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027" w:rsidRDefault="00D44027" w:rsidP="00EA6F2D">
      <w:pPr>
        <w:pStyle w:val="NoSpacing"/>
        <w:rPr>
          <w:rFonts w:cstheme="minorHAnsi"/>
          <w:b/>
          <w:sz w:val="20"/>
          <w:szCs w:val="20"/>
        </w:rPr>
      </w:pPr>
      <w:bookmarkStart w:id="0" w:name="_GoBack"/>
      <w:bookmarkEnd w:id="0"/>
      <w:r w:rsidRPr="00D54FA0">
        <w:rPr>
          <w:rFonts w:cstheme="minorHAnsi"/>
          <w:b/>
          <w:sz w:val="20"/>
          <w:szCs w:val="20"/>
        </w:rPr>
        <w:t>PennShare ArcGIS Online</w:t>
      </w:r>
      <w:r w:rsidR="00060B91">
        <w:rPr>
          <w:rFonts w:cstheme="minorHAnsi"/>
          <w:b/>
          <w:sz w:val="20"/>
          <w:szCs w:val="20"/>
        </w:rPr>
        <w:t xml:space="preserve"> (AGOL)</w:t>
      </w:r>
      <w:r w:rsidRPr="00D54FA0">
        <w:rPr>
          <w:rFonts w:cstheme="minorHAnsi"/>
          <w:b/>
          <w:sz w:val="20"/>
          <w:szCs w:val="20"/>
        </w:rPr>
        <w:t xml:space="preserve"> Tagging – Standard Operating Procedures (Data)</w:t>
      </w:r>
    </w:p>
    <w:p w:rsidR="00D54FA0" w:rsidRDefault="00B82BC2" w:rsidP="00EA6F2D">
      <w:pPr>
        <w:pStyle w:val="NoSpacing"/>
        <w:rPr>
          <w:rFonts w:cstheme="minorHAnsi"/>
          <w:b/>
          <w:sz w:val="20"/>
          <w:szCs w:val="20"/>
        </w:rPr>
      </w:pPr>
      <w:r>
        <w:rPr>
          <w:rFonts w:cstheme="minorHAnsi"/>
          <w:b/>
          <w:sz w:val="20"/>
          <w:szCs w:val="20"/>
        </w:rPr>
        <w:t xml:space="preserve">Asset Management Team Review </w:t>
      </w:r>
      <w:r w:rsidR="0030143C">
        <w:rPr>
          <w:rFonts w:cstheme="minorHAnsi"/>
          <w:b/>
          <w:sz w:val="20"/>
          <w:szCs w:val="20"/>
        </w:rPr>
        <w:t>Draft v</w:t>
      </w:r>
      <w:r>
        <w:rPr>
          <w:rFonts w:cstheme="minorHAnsi"/>
          <w:b/>
          <w:sz w:val="20"/>
          <w:szCs w:val="20"/>
        </w:rPr>
        <w:t>.</w:t>
      </w:r>
      <w:r w:rsidR="0030143C">
        <w:rPr>
          <w:rFonts w:cstheme="minorHAnsi"/>
          <w:b/>
          <w:sz w:val="20"/>
          <w:szCs w:val="20"/>
        </w:rPr>
        <w:t>1</w:t>
      </w:r>
    </w:p>
    <w:p w:rsidR="00D54FA0" w:rsidRDefault="0030143C" w:rsidP="00EA6F2D">
      <w:pPr>
        <w:pStyle w:val="NoSpacing"/>
        <w:rPr>
          <w:rFonts w:cstheme="minorHAnsi"/>
          <w:b/>
          <w:sz w:val="20"/>
          <w:szCs w:val="20"/>
        </w:rPr>
      </w:pPr>
      <w:r>
        <w:rPr>
          <w:rFonts w:cstheme="minorHAnsi"/>
          <w:b/>
          <w:sz w:val="20"/>
          <w:szCs w:val="20"/>
        </w:rPr>
        <w:t>Updated: 15</w:t>
      </w:r>
      <w:r w:rsidR="00D54FA0">
        <w:rPr>
          <w:rFonts w:cstheme="minorHAnsi"/>
          <w:b/>
          <w:sz w:val="20"/>
          <w:szCs w:val="20"/>
        </w:rPr>
        <w:t xml:space="preserve"> November 2013</w:t>
      </w:r>
    </w:p>
    <w:p w:rsidR="00D54FA0" w:rsidRDefault="00D54FA0" w:rsidP="00EA6F2D">
      <w:pPr>
        <w:pStyle w:val="NoSpacing"/>
        <w:rPr>
          <w:rFonts w:cstheme="minorHAnsi"/>
          <w:b/>
          <w:sz w:val="20"/>
          <w:szCs w:val="20"/>
        </w:rPr>
      </w:pPr>
      <w:r>
        <w:rPr>
          <w:rFonts w:cstheme="minorHAnsi"/>
          <w:b/>
          <w:sz w:val="20"/>
          <w:szCs w:val="20"/>
        </w:rPr>
        <w:t>Jim Knudson</w:t>
      </w:r>
      <w:r w:rsidR="00B82BC2">
        <w:rPr>
          <w:rFonts w:cstheme="minorHAnsi"/>
          <w:b/>
          <w:sz w:val="20"/>
          <w:szCs w:val="20"/>
        </w:rPr>
        <w:t xml:space="preserve"> (Baker)</w:t>
      </w:r>
    </w:p>
    <w:p w:rsidR="00D54FA0" w:rsidRPr="00D54FA0" w:rsidRDefault="00D54FA0" w:rsidP="00EA6F2D">
      <w:pPr>
        <w:pStyle w:val="NoSpacing"/>
        <w:rPr>
          <w:rFonts w:cstheme="minorHAnsi"/>
          <w:b/>
          <w:sz w:val="20"/>
          <w:szCs w:val="20"/>
        </w:rPr>
      </w:pPr>
    </w:p>
    <w:p w:rsidR="00D44027" w:rsidRPr="00D54FA0" w:rsidRDefault="00D44027" w:rsidP="008B0844">
      <w:pPr>
        <w:pStyle w:val="NoSpacing"/>
        <w:rPr>
          <w:rFonts w:cstheme="minorHAnsi"/>
          <w:b/>
          <w:sz w:val="20"/>
          <w:szCs w:val="20"/>
        </w:rPr>
      </w:pPr>
      <w:r w:rsidRPr="00D54FA0">
        <w:rPr>
          <w:rFonts w:cstheme="minorHAnsi"/>
          <w:b/>
          <w:sz w:val="20"/>
          <w:szCs w:val="20"/>
        </w:rPr>
        <w:t>All PennShare data tags must include the following:</w:t>
      </w:r>
    </w:p>
    <w:p w:rsidR="00D44027" w:rsidRPr="00D54FA0" w:rsidRDefault="00D44027" w:rsidP="008B0844">
      <w:pPr>
        <w:pStyle w:val="NoSpacing"/>
        <w:numPr>
          <w:ilvl w:val="0"/>
          <w:numId w:val="5"/>
        </w:numPr>
        <w:rPr>
          <w:rFonts w:cstheme="minorHAnsi"/>
          <w:sz w:val="20"/>
          <w:szCs w:val="20"/>
        </w:rPr>
      </w:pPr>
      <w:r w:rsidRPr="00D54FA0">
        <w:rPr>
          <w:rFonts w:cstheme="minorHAnsi"/>
          <w:sz w:val="20"/>
          <w:szCs w:val="20"/>
        </w:rPr>
        <w:t>PA</w:t>
      </w:r>
    </w:p>
    <w:p w:rsidR="00D44027" w:rsidRPr="00D54FA0" w:rsidRDefault="00D44027" w:rsidP="008B0844">
      <w:pPr>
        <w:pStyle w:val="NoSpacing"/>
        <w:numPr>
          <w:ilvl w:val="0"/>
          <w:numId w:val="5"/>
        </w:numPr>
        <w:rPr>
          <w:rFonts w:cstheme="minorHAnsi"/>
          <w:sz w:val="20"/>
          <w:szCs w:val="20"/>
        </w:rPr>
      </w:pPr>
      <w:r w:rsidRPr="00D54FA0">
        <w:rPr>
          <w:rFonts w:cstheme="minorHAnsi"/>
          <w:sz w:val="20"/>
          <w:szCs w:val="20"/>
        </w:rPr>
        <w:t>Pennsylvania</w:t>
      </w:r>
    </w:p>
    <w:p w:rsidR="00B82BC2" w:rsidRPr="00D54FA0" w:rsidRDefault="00B82BC2" w:rsidP="00B82BC2">
      <w:pPr>
        <w:pStyle w:val="NoSpacing"/>
        <w:numPr>
          <w:ilvl w:val="0"/>
          <w:numId w:val="5"/>
        </w:numPr>
        <w:rPr>
          <w:rFonts w:cstheme="minorHAnsi"/>
          <w:sz w:val="20"/>
          <w:szCs w:val="20"/>
        </w:rPr>
      </w:pPr>
      <w:r w:rsidRPr="00D54FA0">
        <w:rPr>
          <w:rFonts w:cstheme="minorHAnsi"/>
          <w:sz w:val="20"/>
          <w:szCs w:val="20"/>
        </w:rPr>
        <w:t>Agency i</w:t>
      </w:r>
      <w:r>
        <w:rPr>
          <w:rFonts w:cstheme="minorHAnsi"/>
          <w:sz w:val="20"/>
          <w:szCs w:val="20"/>
        </w:rPr>
        <w:t>n {“USGS”, “USFW”, “NRCS”, “Penn</w:t>
      </w:r>
      <w:r w:rsidRPr="00D54FA0">
        <w:rPr>
          <w:rFonts w:cstheme="minorHAnsi"/>
          <w:sz w:val="20"/>
          <w:szCs w:val="20"/>
        </w:rPr>
        <w:t>DOT”, “DCNR”, “DEP”, “PGC”, “PFBC”, “DVRPC”, “NCPRPDC”, …}</w:t>
      </w:r>
    </w:p>
    <w:p w:rsidR="00B11D7E" w:rsidRPr="00D54FA0" w:rsidRDefault="00B11D7E" w:rsidP="001359CF">
      <w:pPr>
        <w:pStyle w:val="NoSpacing"/>
        <w:numPr>
          <w:ilvl w:val="0"/>
          <w:numId w:val="5"/>
        </w:numPr>
        <w:rPr>
          <w:rFonts w:cstheme="minorHAnsi"/>
          <w:sz w:val="20"/>
          <w:szCs w:val="20"/>
        </w:rPr>
      </w:pPr>
      <w:r w:rsidRPr="00D54FA0">
        <w:rPr>
          <w:rFonts w:cstheme="minorHAnsi"/>
          <w:sz w:val="20"/>
          <w:szCs w:val="20"/>
        </w:rPr>
        <w:t>Agency Type in {</w:t>
      </w:r>
      <w:r w:rsidR="00B82A31" w:rsidRPr="00D54FA0">
        <w:rPr>
          <w:rFonts w:cstheme="minorHAnsi"/>
          <w:sz w:val="20"/>
          <w:szCs w:val="20"/>
        </w:rPr>
        <w:t xml:space="preserve">“Federal”, </w:t>
      </w:r>
      <w:r w:rsidRPr="00D54FA0">
        <w:rPr>
          <w:rFonts w:cstheme="minorHAnsi"/>
          <w:sz w:val="20"/>
          <w:szCs w:val="20"/>
        </w:rPr>
        <w:t>“Commonwealth”, “Planning Partner”,</w:t>
      </w:r>
      <w:r w:rsidR="00B82A31" w:rsidRPr="00D54FA0">
        <w:rPr>
          <w:rFonts w:cstheme="minorHAnsi"/>
          <w:sz w:val="20"/>
          <w:szCs w:val="20"/>
        </w:rPr>
        <w:t xml:space="preserve"> “</w:t>
      </w:r>
      <w:r w:rsidRPr="00D54FA0">
        <w:rPr>
          <w:rFonts w:cstheme="minorHAnsi"/>
          <w:sz w:val="20"/>
          <w:szCs w:val="20"/>
        </w:rPr>
        <w:t>County”,</w:t>
      </w:r>
      <w:r w:rsidR="00B82A31" w:rsidRPr="00D54FA0">
        <w:rPr>
          <w:rFonts w:cstheme="minorHAnsi"/>
          <w:sz w:val="20"/>
          <w:szCs w:val="20"/>
        </w:rPr>
        <w:t xml:space="preserve"> “</w:t>
      </w:r>
      <w:r w:rsidRPr="00D54FA0">
        <w:rPr>
          <w:rFonts w:cstheme="minorHAnsi"/>
          <w:sz w:val="20"/>
          <w:szCs w:val="20"/>
        </w:rPr>
        <w:t>Other”</w:t>
      </w:r>
      <w:r w:rsidR="00B82A31" w:rsidRPr="00D54FA0">
        <w:rPr>
          <w:rFonts w:cstheme="minorHAnsi"/>
          <w:sz w:val="20"/>
          <w:szCs w:val="20"/>
        </w:rPr>
        <w:t>}</w:t>
      </w:r>
    </w:p>
    <w:p w:rsidR="00B82A31" w:rsidRPr="00D54FA0" w:rsidRDefault="00B82A31" w:rsidP="001359CF">
      <w:pPr>
        <w:pStyle w:val="NoSpacing"/>
        <w:numPr>
          <w:ilvl w:val="0"/>
          <w:numId w:val="5"/>
        </w:numPr>
        <w:rPr>
          <w:rFonts w:cstheme="minorHAnsi"/>
          <w:sz w:val="20"/>
          <w:szCs w:val="20"/>
        </w:rPr>
      </w:pPr>
      <w:r w:rsidRPr="00D54FA0">
        <w:rPr>
          <w:rFonts w:cstheme="minorHAnsi"/>
          <w:sz w:val="20"/>
          <w:szCs w:val="20"/>
        </w:rPr>
        <w:t>Core Data Type in {“Transportation”, “Hydrography”, “Soils”, “Land Records”, “Other”, …}</w:t>
      </w:r>
    </w:p>
    <w:p w:rsidR="00B82A31" w:rsidRPr="00D54FA0" w:rsidRDefault="00A63BB5" w:rsidP="001359CF">
      <w:pPr>
        <w:pStyle w:val="NoSpacing"/>
        <w:numPr>
          <w:ilvl w:val="0"/>
          <w:numId w:val="5"/>
        </w:numPr>
        <w:rPr>
          <w:rFonts w:cstheme="minorHAnsi"/>
          <w:sz w:val="20"/>
          <w:szCs w:val="20"/>
        </w:rPr>
      </w:pPr>
      <w:r w:rsidRPr="00D54FA0">
        <w:rPr>
          <w:rFonts w:cstheme="minorHAnsi"/>
          <w:sz w:val="20"/>
          <w:szCs w:val="20"/>
        </w:rPr>
        <w:t>Data Descriptor in {“Roads”, “Bridges”, “Streams”, “</w:t>
      </w:r>
      <w:r w:rsidR="00C41200" w:rsidRPr="00D54FA0">
        <w:rPr>
          <w:rFonts w:cstheme="minorHAnsi"/>
          <w:sz w:val="20"/>
          <w:szCs w:val="20"/>
        </w:rPr>
        <w:t xml:space="preserve">Soils”, </w:t>
      </w:r>
      <w:r w:rsidR="008A2678" w:rsidRPr="00D54FA0">
        <w:rPr>
          <w:rFonts w:cstheme="minorHAnsi"/>
          <w:sz w:val="20"/>
          <w:szCs w:val="20"/>
        </w:rPr>
        <w:t>…}</w:t>
      </w:r>
    </w:p>
    <w:p w:rsidR="00640C10" w:rsidRPr="0030143C" w:rsidRDefault="00640C10" w:rsidP="001359CF">
      <w:pPr>
        <w:pStyle w:val="NoSpacing"/>
        <w:numPr>
          <w:ilvl w:val="0"/>
          <w:numId w:val="5"/>
        </w:numPr>
        <w:rPr>
          <w:rFonts w:cstheme="minorHAnsi"/>
          <w:i/>
          <w:sz w:val="20"/>
          <w:szCs w:val="20"/>
          <w:u w:val="single"/>
        </w:rPr>
      </w:pPr>
      <w:r w:rsidRPr="00D54FA0">
        <w:rPr>
          <w:rFonts w:cstheme="minorHAnsi"/>
          <w:sz w:val="20"/>
          <w:szCs w:val="20"/>
        </w:rPr>
        <w:t>System Name in {“RMS”, “BMS2”, “MPMS”, …}</w:t>
      </w:r>
      <w:r w:rsidR="0030143C">
        <w:rPr>
          <w:rFonts w:cstheme="minorHAnsi"/>
          <w:sz w:val="20"/>
          <w:szCs w:val="20"/>
        </w:rPr>
        <w:t xml:space="preserve"> – </w:t>
      </w:r>
      <w:r w:rsidR="0030143C" w:rsidRPr="0030143C">
        <w:rPr>
          <w:rFonts w:cstheme="minorHAnsi"/>
          <w:i/>
          <w:sz w:val="20"/>
          <w:szCs w:val="20"/>
          <w:u w:val="single"/>
        </w:rPr>
        <w:t>If Applicable</w:t>
      </w:r>
      <w:r w:rsidR="0030143C">
        <w:rPr>
          <w:rFonts w:cstheme="minorHAnsi"/>
          <w:i/>
          <w:sz w:val="20"/>
          <w:szCs w:val="20"/>
          <w:u w:val="single"/>
        </w:rPr>
        <w:t>, otherwise not included</w:t>
      </w:r>
    </w:p>
    <w:p w:rsidR="008A2678" w:rsidRPr="00D54FA0" w:rsidRDefault="008A2678" w:rsidP="001359CF">
      <w:pPr>
        <w:pStyle w:val="NoSpacing"/>
        <w:numPr>
          <w:ilvl w:val="0"/>
          <w:numId w:val="5"/>
        </w:numPr>
        <w:rPr>
          <w:rFonts w:cstheme="minorHAnsi"/>
          <w:sz w:val="20"/>
          <w:szCs w:val="20"/>
        </w:rPr>
      </w:pPr>
      <w:r w:rsidRPr="00D54FA0">
        <w:rPr>
          <w:rFonts w:cstheme="minorHAnsi"/>
          <w:sz w:val="20"/>
          <w:szCs w:val="20"/>
        </w:rPr>
        <w:t xml:space="preserve">Feature </w:t>
      </w:r>
      <w:r w:rsidR="00060B91">
        <w:rPr>
          <w:rFonts w:cstheme="minorHAnsi"/>
          <w:sz w:val="20"/>
          <w:szCs w:val="20"/>
        </w:rPr>
        <w:t xml:space="preserve">name </w:t>
      </w:r>
      <w:r w:rsidRPr="00D54FA0">
        <w:rPr>
          <w:rFonts w:cstheme="minorHAnsi"/>
          <w:sz w:val="20"/>
          <w:szCs w:val="20"/>
        </w:rPr>
        <w:t xml:space="preserve">in </w:t>
      </w:r>
      <w:r w:rsidR="0030143C">
        <w:rPr>
          <w:rFonts w:cstheme="minorHAnsi"/>
          <w:sz w:val="20"/>
          <w:szCs w:val="20"/>
        </w:rPr>
        <w:t xml:space="preserve">source system </w:t>
      </w:r>
      <w:r w:rsidRPr="00D54FA0">
        <w:rPr>
          <w:rFonts w:cstheme="minorHAnsi"/>
          <w:sz w:val="20"/>
          <w:szCs w:val="20"/>
        </w:rPr>
        <w:t xml:space="preserve">{RMSADMIN, RMSSEG, </w:t>
      </w:r>
      <w:proofErr w:type="spellStart"/>
      <w:r w:rsidRPr="00D54FA0">
        <w:rPr>
          <w:rFonts w:cstheme="minorHAnsi"/>
          <w:sz w:val="20"/>
          <w:szCs w:val="20"/>
        </w:rPr>
        <w:t>BMSBr</w:t>
      </w:r>
      <w:r w:rsidR="00640C10" w:rsidRPr="00D54FA0">
        <w:rPr>
          <w:rFonts w:cstheme="minorHAnsi"/>
          <w:sz w:val="20"/>
          <w:szCs w:val="20"/>
        </w:rPr>
        <w:t>idge</w:t>
      </w:r>
      <w:proofErr w:type="spellEnd"/>
      <w:r w:rsidR="0030143C">
        <w:rPr>
          <w:rFonts w:cstheme="minorHAnsi"/>
          <w:sz w:val="20"/>
          <w:szCs w:val="20"/>
        </w:rPr>
        <w:t>, …</w:t>
      </w:r>
      <w:r w:rsidR="001359CF">
        <w:rPr>
          <w:rFonts w:cstheme="minorHAnsi"/>
          <w:sz w:val="20"/>
          <w:szCs w:val="20"/>
        </w:rPr>
        <w:t>}</w:t>
      </w:r>
      <w:r w:rsidR="0030143C">
        <w:rPr>
          <w:rFonts w:cstheme="minorHAnsi"/>
          <w:sz w:val="20"/>
          <w:szCs w:val="20"/>
        </w:rPr>
        <w:t xml:space="preserve"> – </w:t>
      </w:r>
      <w:r w:rsidR="0030143C" w:rsidRPr="0030143C">
        <w:rPr>
          <w:rFonts w:cstheme="minorHAnsi"/>
          <w:i/>
          <w:sz w:val="20"/>
          <w:szCs w:val="20"/>
          <w:u w:val="single"/>
        </w:rPr>
        <w:t>If Applicable</w:t>
      </w:r>
      <w:r w:rsidR="0030143C">
        <w:rPr>
          <w:rFonts w:cstheme="minorHAnsi"/>
          <w:i/>
          <w:sz w:val="20"/>
          <w:szCs w:val="20"/>
          <w:u w:val="single"/>
        </w:rPr>
        <w:t>, otherwise not included</w:t>
      </w:r>
    </w:p>
    <w:p w:rsidR="00060B91" w:rsidRPr="00D54FA0" w:rsidRDefault="00060B91" w:rsidP="00060B91">
      <w:pPr>
        <w:pStyle w:val="NoSpacing"/>
        <w:numPr>
          <w:ilvl w:val="0"/>
          <w:numId w:val="5"/>
        </w:numPr>
        <w:rPr>
          <w:rFonts w:cstheme="minorHAnsi"/>
          <w:sz w:val="20"/>
          <w:szCs w:val="20"/>
        </w:rPr>
      </w:pPr>
      <w:r w:rsidRPr="00D54FA0">
        <w:rPr>
          <w:rFonts w:cstheme="minorHAnsi"/>
          <w:sz w:val="20"/>
          <w:szCs w:val="20"/>
        </w:rPr>
        <w:t xml:space="preserve">Descriptive information tags about the </w:t>
      </w:r>
      <w:r>
        <w:rPr>
          <w:rFonts w:cstheme="minorHAnsi"/>
          <w:sz w:val="20"/>
          <w:szCs w:val="20"/>
        </w:rPr>
        <w:t xml:space="preserve">data </w:t>
      </w:r>
    </w:p>
    <w:p w:rsidR="00D44027" w:rsidRPr="00D54FA0" w:rsidRDefault="00D44027" w:rsidP="00EA6F2D">
      <w:pPr>
        <w:pStyle w:val="NoSpacing"/>
        <w:rPr>
          <w:rFonts w:cstheme="minorHAnsi"/>
          <w:sz w:val="20"/>
          <w:szCs w:val="20"/>
        </w:rPr>
      </w:pPr>
    </w:p>
    <w:p w:rsidR="008A2678" w:rsidRPr="00D54FA0" w:rsidRDefault="008A2678" w:rsidP="00EA6F2D">
      <w:pPr>
        <w:pStyle w:val="NoSpacing"/>
        <w:rPr>
          <w:rFonts w:cstheme="minorHAnsi"/>
          <w:sz w:val="20"/>
          <w:szCs w:val="20"/>
        </w:rPr>
      </w:pPr>
      <w:r w:rsidRPr="00D54FA0">
        <w:rPr>
          <w:rFonts w:cstheme="minorHAnsi"/>
          <w:b/>
          <w:sz w:val="20"/>
          <w:szCs w:val="20"/>
        </w:rPr>
        <w:t>Sample Tag:</w:t>
      </w:r>
      <w:r w:rsidRPr="00D54FA0">
        <w:rPr>
          <w:rFonts w:cstheme="minorHAnsi"/>
          <w:sz w:val="20"/>
          <w:szCs w:val="20"/>
        </w:rPr>
        <w:t xml:space="preserve"> “PA, Penn</w:t>
      </w:r>
      <w:r w:rsidR="001359CF">
        <w:rPr>
          <w:rFonts w:cstheme="minorHAnsi"/>
          <w:sz w:val="20"/>
          <w:szCs w:val="20"/>
        </w:rPr>
        <w:t>sylvania, PennDOT, Commonwealth</w:t>
      </w:r>
      <w:r w:rsidR="00B82BC2">
        <w:rPr>
          <w:rFonts w:cstheme="minorHAnsi"/>
          <w:sz w:val="20"/>
          <w:szCs w:val="20"/>
        </w:rPr>
        <w:t xml:space="preserve">, </w:t>
      </w:r>
      <w:r w:rsidR="001359CF">
        <w:rPr>
          <w:rFonts w:cstheme="minorHAnsi"/>
          <w:sz w:val="20"/>
          <w:szCs w:val="20"/>
        </w:rPr>
        <w:t xml:space="preserve">Transportation, Roads, RMS, </w:t>
      </w:r>
      <w:r w:rsidRPr="00D54FA0">
        <w:rPr>
          <w:rFonts w:cstheme="minorHAnsi"/>
          <w:sz w:val="20"/>
          <w:szCs w:val="20"/>
        </w:rPr>
        <w:t>RSMA</w:t>
      </w:r>
      <w:r w:rsidR="001359CF">
        <w:rPr>
          <w:rFonts w:cstheme="minorHAnsi"/>
          <w:sz w:val="20"/>
          <w:szCs w:val="20"/>
        </w:rPr>
        <w:t xml:space="preserve">DMIN, </w:t>
      </w:r>
      <w:r w:rsidRPr="00D54FA0">
        <w:rPr>
          <w:rFonts w:cstheme="minorHAnsi"/>
          <w:sz w:val="20"/>
          <w:szCs w:val="20"/>
        </w:rPr>
        <w:t>State Highway Administrative Segments, State Highway, Centerline</w:t>
      </w:r>
      <w:r w:rsidR="00F17320" w:rsidRPr="00D54FA0">
        <w:rPr>
          <w:rFonts w:cstheme="minorHAnsi"/>
          <w:sz w:val="20"/>
          <w:szCs w:val="20"/>
        </w:rPr>
        <w:t>”</w:t>
      </w:r>
    </w:p>
    <w:p w:rsidR="008A2678" w:rsidRDefault="008A2678" w:rsidP="00EA6F2D">
      <w:pPr>
        <w:pStyle w:val="NoSpacing"/>
        <w:rPr>
          <w:rFonts w:cstheme="minorHAnsi"/>
          <w:sz w:val="20"/>
          <w:szCs w:val="20"/>
        </w:rPr>
      </w:pPr>
    </w:p>
    <w:p w:rsidR="008A36E1" w:rsidRPr="00E50142" w:rsidRDefault="008A36E1" w:rsidP="00EA6F2D">
      <w:pPr>
        <w:pStyle w:val="NoSpacing"/>
        <w:rPr>
          <w:rFonts w:cstheme="minorHAnsi"/>
          <w:b/>
          <w:sz w:val="20"/>
          <w:szCs w:val="20"/>
          <w:u w:val="single"/>
        </w:rPr>
      </w:pPr>
      <w:r w:rsidRPr="00E50142">
        <w:rPr>
          <w:rFonts w:cstheme="minorHAnsi"/>
          <w:b/>
          <w:sz w:val="20"/>
          <w:szCs w:val="20"/>
          <w:u w:val="single"/>
        </w:rPr>
        <w:t>Online Testing:</w:t>
      </w:r>
    </w:p>
    <w:p w:rsidR="008A36E1" w:rsidRDefault="008A36E1" w:rsidP="00EA6F2D">
      <w:pPr>
        <w:pStyle w:val="NoSpacing"/>
        <w:rPr>
          <w:rFonts w:cstheme="minorHAnsi"/>
          <w:sz w:val="20"/>
          <w:szCs w:val="20"/>
        </w:rPr>
      </w:pPr>
      <w:r>
        <w:rPr>
          <w:rFonts w:cstheme="minorHAnsi"/>
          <w:sz w:val="20"/>
          <w:szCs w:val="20"/>
        </w:rPr>
        <w:t>Jim added and shared a small shapefile of Baker offices where GIS staff are located</w:t>
      </w:r>
      <w:r w:rsidR="00E50142">
        <w:rPr>
          <w:rFonts w:cstheme="minorHAnsi"/>
          <w:sz w:val="20"/>
          <w:szCs w:val="20"/>
        </w:rPr>
        <w:t xml:space="preserve"> to PennShare</w:t>
      </w:r>
      <w:r w:rsidR="001359CF">
        <w:rPr>
          <w:rFonts w:cstheme="minorHAnsi"/>
          <w:sz w:val="20"/>
          <w:szCs w:val="20"/>
        </w:rPr>
        <w:t xml:space="preserve">.  </w:t>
      </w:r>
      <w:r>
        <w:rPr>
          <w:rFonts w:cstheme="minorHAnsi"/>
          <w:sz w:val="20"/>
          <w:szCs w:val="20"/>
        </w:rPr>
        <w:t>Added the following tags</w:t>
      </w:r>
      <w:r w:rsidR="00E50142">
        <w:rPr>
          <w:rFonts w:cstheme="minorHAnsi"/>
          <w:sz w:val="20"/>
          <w:szCs w:val="20"/>
        </w:rPr>
        <w:t xml:space="preserve"> for the shapefile</w:t>
      </w:r>
      <w:r>
        <w:rPr>
          <w:rFonts w:cstheme="minorHAnsi"/>
          <w:sz w:val="20"/>
          <w:szCs w:val="20"/>
        </w:rPr>
        <w:t>:</w:t>
      </w:r>
    </w:p>
    <w:p w:rsidR="00E50142" w:rsidRDefault="00E50142" w:rsidP="00EA6F2D">
      <w:pPr>
        <w:pStyle w:val="NoSpacing"/>
        <w:rPr>
          <w:rFonts w:cstheme="minorHAnsi"/>
          <w:sz w:val="20"/>
          <w:szCs w:val="20"/>
        </w:rPr>
      </w:pPr>
    </w:p>
    <w:p w:rsidR="008A36E1" w:rsidRPr="001359CF" w:rsidRDefault="008A36E1" w:rsidP="008A36E1">
      <w:pPr>
        <w:rPr>
          <w:rFonts w:ascii="Verdana" w:hAnsi="Verdana"/>
          <w:color w:val="444444"/>
          <w:sz w:val="16"/>
          <w:szCs w:val="18"/>
        </w:rPr>
      </w:pPr>
      <w:r w:rsidRPr="001359CF">
        <w:rPr>
          <w:rFonts w:cstheme="minorHAnsi"/>
          <w:sz w:val="18"/>
          <w:szCs w:val="20"/>
        </w:rPr>
        <w:t>“</w:t>
      </w:r>
      <w:hyperlink r:id="rId6" w:history="1">
        <w:r w:rsidRPr="001359CF">
          <w:rPr>
            <w:rStyle w:val="Hyperlink"/>
            <w:rFonts w:ascii="Verdana" w:hAnsi="Verdana"/>
            <w:color w:val="21759B"/>
            <w:sz w:val="16"/>
            <w:szCs w:val="18"/>
          </w:rPr>
          <w:t>tag</w:t>
        </w:r>
      </w:hyperlink>
      <w:r w:rsidRPr="001359CF">
        <w:rPr>
          <w:rStyle w:val="esriitemtags"/>
          <w:rFonts w:ascii="Verdana" w:hAnsi="Verdana"/>
          <w:color w:val="7B797B"/>
          <w:sz w:val="16"/>
          <w:szCs w:val="18"/>
        </w:rPr>
        <w:t>,</w:t>
      </w:r>
      <w:r w:rsidR="001359CF" w:rsidRPr="001359CF">
        <w:rPr>
          <w:rStyle w:val="esriitemtags"/>
          <w:rFonts w:ascii="Verdana" w:hAnsi="Verdana"/>
          <w:color w:val="7B797B"/>
          <w:sz w:val="16"/>
          <w:szCs w:val="18"/>
        </w:rPr>
        <w:t xml:space="preserve"> </w:t>
      </w:r>
      <w:hyperlink r:id="rId7" w:history="1">
        <w:r w:rsidRPr="001359CF">
          <w:rPr>
            <w:rStyle w:val="Hyperlink"/>
            <w:rFonts w:ascii="Verdana" w:hAnsi="Verdana"/>
            <w:color w:val="21759B"/>
            <w:sz w:val="16"/>
            <w:szCs w:val="18"/>
          </w:rPr>
          <w:t>commonwealth-baker-test</w:t>
        </w:r>
      </w:hyperlink>
      <w:r w:rsidRPr="001359CF">
        <w:rPr>
          <w:rStyle w:val="esriitemtags"/>
          <w:rFonts w:ascii="Verdana" w:hAnsi="Verdana"/>
          <w:color w:val="7B797B"/>
          <w:sz w:val="16"/>
          <w:szCs w:val="18"/>
        </w:rPr>
        <w:t>,</w:t>
      </w:r>
      <w:r w:rsidR="001359CF" w:rsidRPr="001359CF">
        <w:rPr>
          <w:rStyle w:val="apple-converted-space"/>
          <w:rFonts w:ascii="Verdana" w:hAnsi="Verdana"/>
          <w:color w:val="7B797B"/>
          <w:sz w:val="16"/>
          <w:szCs w:val="18"/>
        </w:rPr>
        <w:t xml:space="preserve"> </w:t>
      </w:r>
      <w:hyperlink r:id="rId8" w:history="1">
        <w:r w:rsidRPr="001359CF">
          <w:rPr>
            <w:rStyle w:val="Hyperlink"/>
            <w:rFonts w:ascii="Verdana" w:hAnsi="Verdana"/>
            <w:color w:val="21759B"/>
            <w:sz w:val="16"/>
            <w:szCs w:val="18"/>
          </w:rPr>
          <w:t>rocks</w:t>
        </w:r>
      </w:hyperlink>
      <w:r w:rsidRPr="001359CF">
        <w:rPr>
          <w:rStyle w:val="esriitemtags"/>
          <w:rFonts w:ascii="Verdana" w:hAnsi="Verdana"/>
          <w:color w:val="7B797B"/>
          <w:sz w:val="16"/>
          <w:szCs w:val="18"/>
        </w:rPr>
        <w:t>,</w:t>
      </w:r>
      <w:r w:rsidR="001359CF" w:rsidRPr="001359CF">
        <w:rPr>
          <w:rStyle w:val="esriitemtags"/>
          <w:rFonts w:ascii="Verdana" w:hAnsi="Verdana"/>
          <w:color w:val="7B797B"/>
          <w:sz w:val="16"/>
          <w:szCs w:val="18"/>
        </w:rPr>
        <w:t xml:space="preserve"> </w:t>
      </w:r>
      <w:hyperlink r:id="rId9" w:history="1">
        <w:r w:rsidRPr="001359CF">
          <w:rPr>
            <w:rStyle w:val="Hyperlink"/>
            <w:rFonts w:ascii="Verdana" w:hAnsi="Verdana"/>
            <w:color w:val="21759B"/>
            <w:sz w:val="16"/>
            <w:szCs w:val="18"/>
          </w:rPr>
          <w:t>rebar</w:t>
        </w:r>
      </w:hyperlink>
      <w:r w:rsidRPr="001359CF">
        <w:rPr>
          <w:rStyle w:val="esriitemtags"/>
          <w:rFonts w:ascii="Verdana" w:hAnsi="Verdana"/>
          <w:color w:val="7B797B"/>
          <w:sz w:val="16"/>
          <w:szCs w:val="18"/>
        </w:rPr>
        <w:t>,</w:t>
      </w:r>
      <w:r w:rsidR="001359CF" w:rsidRPr="001359CF">
        <w:rPr>
          <w:rStyle w:val="apple-converted-space"/>
          <w:rFonts w:ascii="Verdana" w:hAnsi="Verdana"/>
          <w:color w:val="7B797B"/>
          <w:sz w:val="16"/>
          <w:szCs w:val="18"/>
        </w:rPr>
        <w:t xml:space="preserve"> </w:t>
      </w:r>
      <w:hyperlink r:id="rId10" w:history="1">
        <w:r w:rsidR="001359CF" w:rsidRPr="001359CF">
          <w:rPr>
            <w:rStyle w:val="Hyperlink"/>
            <w:rFonts w:ascii="Verdana" w:hAnsi="Verdana"/>
            <w:color w:val="21759B"/>
            <w:sz w:val="16"/>
            <w:szCs w:val="18"/>
          </w:rPr>
          <w:t xml:space="preserve">federal, </w:t>
        </w:r>
        <w:proofErr w:type="spellStart"/>
        <w:r w:rsidR="001359CF" w:rsidRPr="001359CF">
          <w:rPr>
            <w:rStyle w:val="Hyperlink"/>
            <w:rFonts w:ascii="Verdana" w:hAnsi="Verdana"/>
            <w:color w:val="21759B"/>
            <w:sz w:val="16"/>
            <w:szCs w:val="18"/>
          </w:rPr>
          <w:t>usfw</w:t>
        </w:r>
        <w:proofErr w:type="spellEnd"/>
        <w:r w:rsidR="001359CF" w:rsidRPr="001359CF">
          <w:rPr>
            <w:rStyle w:val="Hyperlink"/>
            <w:rFonts w:ascii="Verdana" w:hAnsi="Verdana"/>
            <w:color w:val="21759B"/>
            <w:sz w:val="16"/>
            <w:szCs w:val="18"/>
          </w:rPr>
          <w:t xml:space="preserve">, hydrography, fishing streams, </w:t>
        </w:r>
        <w:r w:rsidRPr="001359CF">
          <w:rPr>
            <w:rStyle w:val="Hyperlink"/>
            <w:rFonts w:ascii="Verdana" w:hAnsi="Verdana"/>
            <w:color w:val="21759B"/>
            <w:sz w:val="16"/>
            <w:szCs w:val="18"/>
          </w:rPr>
          <w:t>blab</w:t>
        </w:r>
        <w:r w:rsidR="001359CF" w:rsidRPr="001359CF">
          <w:rPr>
            <w:rStyle w:val="Hyperlink"/>
            <w:rFonts w:ascii="Verdana" w:hAnsi="Verdana"/>
            <w:color w:val="21759B"/>
            <w:sz w:val="16"/>
            <w:szCs w:val="18"/>
          </w:rPr>
          <w:t xml:space="preserve">, </w:t>
        </w:r>
        <w:r w:rsidRPr="001359CF">
          <w:rPr>
            <w:rStyle w:val="Hyperlink"/>
            <w:rFonts w:ascii="Verdana" w:hAnsi="Verdana"/>
            <w:color w:val="21759B"/>
            <w:sz w:val="16"/>
            <w:szCs w:val="18"/>
          </w:rPr>
          <w:t>pa</w:t>
        </w:r>
        <w:r w:rsidR="001359CF" w:rsidRPr="001359CF">
          <w:rPr>
            <w:rStyle w:val="Hyperlink"/>
            <w:rFonts w:ascii="Verdana" w:hAnsi="Verdana"/>
            <w:color w:val="21759B"/>
            <w:sz w:val="16"/>
            <w:szCs w:val="18"/>
          </w:rPr>
          <w:t xml:space="preserve"> </w:t>
        </w:r>
        <w:proofErr w:type="spellStart"/>
        <w:r w:rsidR="001359CF" w:rsidRPr="001359CF">
          <w:rPr>
            <w:rStyle w:val="Hyperlink"/>
            <w:rFonts w:ascii="Verdana" w:hAnsi="Verdana"/>
            <w:color w:val="21759B"/>
            <w:sz w:val="16"/>
            <w:szCs w:val="18"/>
          </w:rPr>
          <w:t>dep</w:t>
        </w:r>
        <w:proofErr w:type="spellEnd"/>
        <w:r w:rsidR="001359CF" w:rsidRPr="001359CF">
          <w:rPr>
            <w:rStyle w:val="Hyperlink"/>
            <w:rFonts w:ascii="Verdana" w:hAnsi="Verdana"/>
            <w:color w:val="21759B"/>
            <w:sz w:val="16"/>
            <w:szCs w:val="18"/>
          </w:rPr>
          <w:t xml:space="preserve">, </w:t>
        </w:r>
        <w:r w:rsidRPr="001359CF">
          <w:rPr>
            <w:rStyle w:val="Hyperlink"/>
            <w:rFonts w:ascii="Verdana" w:hAnsi="Verdana"/>
            <w:color w:val="21759B"/>
            <w:sz w:val="16"/>
            <w:szCs w:val="18"/>
          </w:rPr>
          <w:t>relax</w:t>
        </w:r>
      </w:hyperlink>
      <w:r w:rsidRPr="001359CF">
        <w:rPr>
          <w:rStyle w:val="esriitemtags"/>
          <w:rFonts w:ascii="Verdana" w:hAnsi="Verdana"/>
          <w:color w:val="7B797B"/>
          <w:sz w:val="16"/>
          <w:szCs w:val="18"/>
        </w:rPr>
        <w:t>”</w:t>
      </w:r>
    </w:p>
    <w:p w:rsidR="008A36E1" w:rsidRDefault="008A36E1" w:rsidP="00EA6F2D">
      <w:pPr>
        <w:pStyle w:val="NoSpacing"/>
        <w:rPr>
          <w:rFonts w:cstheme="minorHAnsi"/>
          <w:sz w:val="20"/>
          <w:szCs w:val="20"/>
        </w:rPr>
      </w:pPr>
      <w:r>
        <w:rPr>
          <w:rFonts w:cstheme="minorHAnsi"/>
          <w:sz w:val="20"/>
          <w:szCs w:val="20"/>
        </w:rPr>
        <w:t>Will return the shapefile in a search when any of the following search criteria are used:</w:t>
      </w:r>
    </w:p>
    <w:p w:rsidR="008A36E1" w:rsidRDefault="008A36E1" w:rsidP="008A36E1">
      <w:pPr>
        <w:pStyle w:val="NoSpacing"/>
        <w:numPr>
          <w:ilvl w:val="0"/>
          <w:numId w:val="15"/>
        </w:numPr>
        <w:rPr>
          <w:rFonts w:cstheme="minorHAnsi"/>
          <w:sz w:val="20"/>
          <w:szCs w:val="20"/>
        </w:rPr>
      </w:pPr>
      <w:r>
        <w:rPr>
          <w:rFonts w:cstheme="minorHAnsi"/>
          <w:sz w:val="20"/>
          <w:szCs w:val="20"/>
        </w:rPr>
        <w:t>Tag</w:t>
      </w:r>
    </w:p>
    <w:p w:rsidR="008A36E1" w:rsidRDefault="008A36E1" w:rsidP="008A36E1">
      <w:pPr>
        <w:pStyle w:val="NoSpacing"/>
        <w:numPr>
          <w:ilvl w:val="0"/>
          <w:numId w:val="15"/>
        </w:numPr>
        <w:rPr>
          <w:rFonts w:cstheme="minorHAnsi"/>
          <w:sz w:val="20"/>
          <w:szCs w:val="20"/>
        </w:rPr>
      </w:pPr>
      <w:r>
        <w:rPr>
          <w:rFonts w:cstheme="minorHAnsi"/>
          <w:sz w:val="20"/>
          <w:szCs w:val="20"/>
        </w:rPr>
        <w:t>Commonwealth</w:t>
      </w:r>
    </w:p>
    <w:p w:rsidR="008A36E1" w:rsidRDefault="008A36E1" w:rsidP="008A36E1">
      <w:pPr>
        <w:pStyle w:val="NoSpacing"/>
        <w:numPr>
          <w:ilvl w:val="0"/>
          <w:numId w:val="15"/>
        </w:numPr>
        <w:rPr>
          <w:rFonts w:cstheme="minorHAnsi"/>
          <w:sz w:val="20"/>
          <w:szCs w:val="20"/>
        </w:rPr>
      </w:pPr>
      <w:r>
        <w:rPr>
          <w:rFonts w:cstheme="minorHAnsi"/>
          <w:sz w:val="20"/>
          <w:szCs w:val="20"/>
        </w:rPr>
        <w:t>Baker</w:t>
      </w:r>
    </w:p>
    <w:p w:rsidR="008A36E1" w:rsidRDefault="008A36E1" w:rsidP="008A36E1">
      <w:pPr>
        <w:pStyle w:val="NoSpacing"/>
        <w:numPr>
          <w:ilvl w:val="0"/>
          <w:numId w:val="15"/>
        </w:numPr>
        <w:rPr>
          <w:rFonts w:cstheme="minorHAnsi"/>
          <w:sz w:val="20"/>
          <w:szCs w:val="20"/>
        </w:rPr>
      </w:pPr>
      <w:r>
        <w:rPr>
          <w:rFonts w:cstheme="minorHAnsi"/>
          <w:sz w:val="20"/>
          <w:szCs w:val="20"/>
        </w:rPr>
        <w:t>Test</w:t>
      </w:r>
    </w:p>
    <w:p w:rsidR="008A36E1" w:rsidRDefault="008A36E1" w:rsidP="008A36E1">
      <w:pPr>
        <w:pStyle w:val="NoSpacing"/>
        <w:numPr>
          <w:ilvl w:val="0"/>
          <w:numId w:val="15"/>
        </w:numPr>
        <w:rPr>
          <w:rFonts w:cstheme="minorHAnsi"/>
          <w:sz w:val="20"/>
          <w:szCs w:val="20"/>
        </w:rPr>
      </w:pPr>
      <w:r>
        <w:rPr>
          <w:rFonts w:cstheme="minorHAnsi"/>
          <w:sz w:val="20"/>
          <w:szCs w:val="20"/>
        </w:rPr>
        <w:t>Rocks</w:t>
      </w:r>
    </w:p>
    <w:p w:rsidR="008A36E1" w:rsidRDefault="008A36E1" w:rsidP="008A36E1">
      <w:pPr>
        <w:pStyle w:val="NoSpacing"/>
        <w:numPr>
          <w:ilvl w:val="0"/>
          <w:numId w:val="15"/>
        </w:numPr>
        <w:rPr>
          <w:rFonts w:cstheme="minorHAnsi"/>
          <w:sz w:val="20"/>
          <w:szCs w:val="20"/>
        </w:rPr>
      </w:pPr>
      <w:r>
        <w:rPr>
          <w:rFonts w:cstheme="minorHAnsi"/>
          <w:sz w:val="20"/>
          <w:szCs w:val="20"/>
        </w:rPr>
        <w:t>Rebar</w:t>
      </w:r>
    </w:p>
    <w:p w:rsidR="008A36E1" w:rsidRDefault="008A36E1" w:rsidP="008A36E1">
      <w:pPr>
        <w:pStyle w:val="NoSpacing"/>
        <w:numPr>
          <w:ilvl w:val="0"/>
          <w:numId w:val="15"/>
        </w:numPr>
        <w:rPr>
          <w:rFonts w:cstheme="minorHAnsi"/>
          <w:sz w:val="20"/>
          <w:szCs w:val="20"/>
        </w:rPr>
      </w:pPr>
      <w:r>
        <w:rPr>
          <w:rFonts w:cstheme="minorHAnsi"/>
          <w:sz w:val="20"/>
          <w:szCs w:val="20"/>
        </w:rPr>
        <w:t>Federal</w:t>
      </w:r>
    </w:p>
    <w:p w:rsidR="008A36E1" w:rsidRDefault="008A36E1" w:rsidP="008A36E1">
      <w:pPr>
        <w:pStyle w:val="NoSpacing"/>
        <w:numPr>
          <w:ilvl w:val="0"/>
          <w:numId w:val="15"/>
        </w:numPr>
        <w:rPr>
          <w:rFonts w:cstheme="minorHAnsi"/>
          <w:sz w:val="20"/>
          <w:szCs w:val="20"/>
        </w:rPr>
      </w:pPr>
      <w:proofErr w:type="spellStart"/>
      <w:r>
        <w:rPr>
          <w:rFonts w:cstheme="minorHAnsi"/>
          <w:sz w:val="20"/>
          <w:szCs w:val="20"/>
        </w:rPr>
        <w:t>Usfw</w:t>
      </w:r>
      <w:proofErr w:type="spellEnd"/>
    </w:p>
    <w:p w:rsidR="008A36E1" w:rsidRDefault="008A36E1" w:rsidP="008A36E1">
      <w:pPr>
        <w:pStyle w:val="NoSpacing"/>
        <w:numPr>
          <w:ilvl w:val="0"/>
          <w:numId w:val="15"/>
        </w:numPr>
        <w:rPr>
          <w:rFonts w:cstheme="minorHAnsi"/>
          <w:sz w:val="20"/>
          <w:szCs w:val="20"/>
        </w:rPr>
      </w:pPr>
      <w:r>
        <w:rPr>
          <w:rFonts w:cstheme="minorHAnsi"/>
          <w:sz w:val="20"/>
          <w:szCs w:val="20"/>
        </w:rPr>
        <w:t>Federal-</w:t>
      </w:r>
      <w:proofErr w:type="spellStart"/>
      <w:r>
        <w:rPr>
          <w:rFonts w:cstheme="minorHAnsi"/>
          <w:sz w:val="20"/>
          <w:szCs w:val="20"/>
        </w:rPr>
        <w:t>usfw</w:t>
      </w:r>
      <w:proofErr w:type="spellEnd"/>
    </w:p>
    <w:p w:rsidR="008A36E1" w:rsidRDefault="008A36E1" w:rsidP="008A36E1">
      <w:pPr>
        <w:pStyle w:val="NoSpacing"/>
        <w:numPr>
          <w:ilvl w:val="0"/>
          <w:numId w:val="15"/>
        </w:numPr>
        <w:rPr>
          <w:rFonts w:cstheme="minorHAnsi"/>
          <w:sz w:val="20"/>
          <w:szCs w:val="20"/>
        </w:rPr>
      </w:pPr>
      <w:r>
        <w:rPr>
          <w:rFonts w:cstheme="minorHAnsi"/>
          <w:sz w:val="20"/>
          <w:szCs w:val="20"/>
        </w:rPr>
        <w:t>Hydrography</w:t>
      </w:r>
    </w:p>
    <w:p w:rsidR="008A36E1" w:rsidRDefault="008A36E1" w:rsidP="008A36E1">
      <w:pPr>
        <w:pStyle w:val="NoSpacing"/>
        <w:numPr>
          <w:ilvl w:val="0"/>
          <w:numId w:val="15"/>
        </w:numPr>
        <w:rPr>
          <w:rFonts w:cstheme="minorHAnsi"/>
          <w:sz w:val="20"/>
          <w:szCs w:val="20"/>
        </w:rPr>
      </w:pPr>
      <w:r>
        <w:rPr>
          <w:rFonts w:cstheme="minorHAnsi"/>
          <w:sz w:val="20"/>
          <w:szCs w:val="20"/>
        </w:rPr>
        <w:t>Fishing</w:t>
      </w:r>
    </w:p>
    <w:p w:rsidR="008A36E1" w:rsidRDefault="008A36E1" w:rsidP="008A36E1">
      <w:pPr>
        <w:pStyle w:val="NoSpacing"/>
        <w:numPr>
          <w:ilvl w:val="0"/>
          <w:numId w:val="15"/>
        </w:numPr>
        <w:rPr>
          <w:rFonts w:cstheme="minorHAnsi"/>
          <w:sz w:val="20"/>
          <w:szCs w:val="20"/>
        </w:rPr>
      </w:pPr>
      <w:r>
        <w:rPr>
          <w:rFonts w:cstheme="minorHAnsi"/>
          <w:sz w:val="20"/>
          <w:szCs w:val="20"/>
        </w:rPr>
        <w:t>Stream</w:t>
      </w:r>
    </w:p>
    <w:p w:rsidR="008A36E1" w:rsidRDefault="008A36E1" w:rsidP="008A36E1">
      <w:pPr>
        <w:pStyle w:val="NoSpacing"/>
        <w:numPr>
          <w:ilvl w:val="0"/>
          <w:numId w:val="15"/>
        </w:numPr>
        <w:rPr>
          <w:rFonts w:cstheme="minorHAnsi"/>
          <w:sz w:val="20"/>
          <w:szCs w:val="20"/>
        </w:rPr>
      </w:pPr>
      <w:r>
        <w:rPr>
          <w:rFonts w:cstheme="minorHAnsi"/>
          <w:sz w:val="20"/>
          <w:szCs w:val="20"/>
        </w:rPr>
        <w:t>Fishing streams</w:t>
      </w:r>
    </w:p>
    <w:p w:rsidR="008A36E1" w:rsidRDefault="008A36E1" w:rsidP="008A36E1">
      <w:pPr>
        <w:pStyle w:val="NoSpacing"/>
        <w:numPr>
          <w:ilvl w:val="0"/>
          <w:numId w:val="15"/>
        </w:numPr>
        <w:rPr>
          <w:rFonts w:cstheme="minorHAnsi"/>
          <w:sz w:val="20"/>
          <w:szCs w:val="20"/>
        </w:rPr>
      </w:pPr>
      <w:r>
        <w:rPr>
          <w:rFonts w:cstheme="minorHAnsi"/>
          <w:sz w:val="20"/>
          <w:szCs w:val="20"/>
        </w:rPr>
        <w:t>Blab</w:t>
      </w:r>
      <w:r w:rsidR="00E50142">
        <w:rPr>
          <w:rFonts w:cstheme="minorHAnsi"/>
          <w:sz w:val="20"/>
          <w:szCs w:val="20"/>
        </w:rPr>
        <w:t>s</w:t>
      </w:r>
    </w:p>
    <w:p w:rsidR="001359CF" w:rsidRDefault="008A36E1" w:rsidP="008A36E1">
      <w:pPr>
        <w:pStyle w:val="NoSpacing"/>
        <w:numPr>
          <w:ilvl w:val="0"/>
          <w:numId w:val="15"/>
        </w:numPr>
        <w:rPr>
          <w:rFonts w:cstheme="minorHAnsi"/>
          <w:sz w:val="20"/>
          <w:szCs w:val="20"/>
        </w:rPr>
      </w:pPr>
      <w:r>
        <w:rPr>
          <w:rFonts w:cstheme="minorHAnsi"/>
          <w:sz w:val="20"/>
          <w:szCs w:val="20"/>
        </w:rPr>
        <w:t>P</w:t>
      </w:r>
      <w:r w:rsidR="001359CF">
        <w:rPr>
          <w:rFonts w:cstheme="minorHAnsi"/>
          <w:sz w:val="20"/>
          <w:szCs w:val="20"/>
        </w:rPr>
        <w:t xml:space="preserve">A </w:t>
      </w:r>
    </w:p>
    <w:p w:rsidR="008A36E1" w:rsidRDefault="001359CF" w:rsidP="008A36E1">
      <w:pPr>
        <w:pStyle w:val="NoSpacing"/>
        <w:numPr>
          <w:ilvl w:val="0"/>
          <w:numId w:val="15"/>
        </w:numPr>
        <w:rPr>
          <w:rFonts w:cstheme="minorHAnsi"/>
          <w:sz w:val="20"/>
          <w:szCs w:val="20"/>
        </w:rPr>
      </w:pPr>
      <w:proofErr w:type="spellStart"/>
      <w:r>
        <w:rPr>
          <w:rFonts w:cstheme="minorHAnsi"/>
          <w:sz w:val="20"/>
          <w:szCs w:val="20"/>
        </w:rPr>
        <w:t>D</w:t>
      </w:r>
      <w:r w:rsidR="008A36E1">
        <w:rPr>
          <w:rFonts w:cstheme="minorHAnsi"/>
          <w:sz w:val="20"/>
          <w:szCs w:val="20"/>
        </w:rPr>
        <w:t>ep</w:t>
      </w:r>
      <w:proofErr w:type="spellEnd"/>
    </w:p>
    <w:p w:rsidR="008A36E1" w:rsidRDefault="008A36E1" w:rsidP="008A36E1">
      <w:pPr>
        <w:pStyle w:val="NoSpacing"/>
        <w:numPr>
          <w:ilvl w:val="0"/>
          <w:numId w:val="15"/>
        </w:numPr>
        <w:rPr>
          <w:rFonts w:cstheme="minorHAnsi"/>
          <w:sz w:val="20"/>
          <w:szCs w:val="20"/>
        </w:rPr>
      </w:pPr>
      <w:r>
        <w:rPr>
          <w:rFonts w:cstheme="minorHAnsi"/>
          <w:sz w:val="20"/>
          <w:szCs w:val="20"/>
        </w:rPr>
        <w:t>Rebar AND hydrography</w:t>
      </w:r>
    </w:p>
    <w:p w:rsidR="008A36E1" w:rsidRDefault="008A36E1" w:rsidP="008A36E1">
      <w:pPr>
        <w:pStyle w:val="NoSpacing"/>
        <w:numPr>
          <w:ilvl w:val="0"/>
          <w:numId w:val="15"/>
        </w:numPr>
        <w:rPr>
          <w:rFonts w:cstheme="minorHAnsi"/>
          <w:sz w:val="20"/>
          <w:szCs w:val="20"/>
        </w:rPr>
      </w:pPr>
      <w:r>
        <w:rPr>
          <w:rFonts w:cstheme="minorHAnsi"/>
          <w:sz w:val="20"/>
          <w:szCs w:val="20"/>
        </w:rPr>
        <w:t>Federal AND blab</w:t>
      </w:r>
    </w:p>
    <w:p w:rsidR="008A36E1" w:rsidRDefault="00E50142" w:rsidP="008A36E1">
      <w:pPr>
        <w:pStyle w:val="NoSpacing"/>
        <w:numPr>
          <w:ilvl w:val="0"/>
          <w:numId w:val="15"/>
        </w:numPr>
        <w:rPr>
          <w:rFonts w:cstheme="minorHAnsi"/>
          <w:sz w:val="20"/>
          <w:szCs w:val="20"/>
        </w:rPr>
      </w:pPr>
      <w:r w:rsidRPr="008A36E1">
        <w:rPr>
          <w:rFonts w:cstheme="minorHAnsi"/>
          <w:sz w:val="20"/>
          <w:szCs w:val="20"/>
        </w:rPr>
        <w:t>F</w:t>
      </w:r>
      <w:r w:rsidR="008A36E1" w:rsidRPr="008A36E1">
        <w:rPr>
          <w:rFonts w:cstheme="minorHAnsi"/>
          <w:sz w:val="20"/>
          <w:szCs w:val="20"/>
        </w:rPr>
        <w:t>ish</w:t>
      </w:r>
    </w:p>
    <w:p w:rsidR="00E50142" w:rsidRPr="008A36E1" w:rsidRDefault="00E50142" w:rsidP="008A36E1">
      <w:pPr>
        <w:pStyle w:val="NoSpacing"/>
        <w:numPr>
          <w:ilvl w:val="0"/>
          <w:numId w:val="15"/>
        </w:numPr>
        <w:rPr>
          <w:rFonts w:cstheme="minorHAnsi"/>
          <w:sz w:val="20"/>
          <w:szCs w:val="20"/>
        </w:rPr>
      </w:pPr>
      <w:r>
        <w:rPr>
          <w:rFonts w:cstheme="minorHAnsi"/>
          <w:sz w:val="20"/>
          <w:szCs w:val="20"/>
        </w:rPr>
        <w:t>relax</w:t>
      </w:r>
    </w:p>
    <w:p w:rsidR="008A36E1" w:rsidRDefault="008A36E1" w:rsidP="008A36E1">
      <w:pPr>
        <w:pStyle w:val="NoSpacing"/>
        <w:rPr>
          <w:rFonts w:cstheme="minorHAnsi"/>
          <w:sz w:val="20"/>
          <w:szCs w:val="20"/>
        </w:rPr>
      </w:pPr>
    </w:p>
    <w:p w:rsidR="000C3281" w:rsidRDefault="000C3281" w:rsidP="008A36E1">
      <w:pPr>
        <w:pStyle w:val="NoSpacing"/>
        <w:rPr>
          <w:rFonts w:cstheme="minorHAnsi"/>
          <w:sz w:val="20"/>
          <w:szCs w:val="20"/>
        </w:rPr>
      </w:pPr>
    </w:p>
    <w:p w:rsidR="008A36E1" w:rsidRDefault="008A36E1" w:rsidP="008A36E1">
      <w:pPr>
        <w:pStyle w:val="NoSpacing"/>
        <w:rPr>
          <w:rFonts w:cstheme="minorHAnsi"/>
          <w:sz w:val="20"/>
          <w:szCs w:val="20"/>
        </w:rPr>
      </w:pPr>
      <w:r>
        <w:rPr>
          <w:rFonts w:cstheme="minorHAnsi"/>
          <w:sz w:val="20"/>
          <w:szCs w:val="20"/>
        </w:rPr>
        <w:t xml:space="preserve">Will </w:t>
      </w:r>
      <w:r w:rsidRPr="00E50142">
        <w:rPr>
          <w:rFonts w:cstheme="minorHAnsi"/>
          <w:b/>
          <w:i/>
          <w:sz w:val="20"/>
          <w:szCs w:val="20"/>
          <w:u w:val="single"/>
        </w:rPr>
        <w:t>NOT</w:t>
      </w:r>
      <w:r w:rsidRPr="00E50142">
        <w:rPr>
          <w:rFonts w:cstheme="minorHAnsi"/>
          <w:b/>
          <w:sz w:val="20"/>
          <w:szCs w:val="20"/>
        </w:rPr>
        <w:t xml:space="preserve"> </w:t>
      </w:r>
      <w:r>
        <w:rPr>
          <w:rFonts w:cstheme="minorHAnsi"/>
          <w:sz w:val="20"/>
          <w:szCs w:val="20"/>
        </w:rPr>
        <w:t>return the shapefile when the following search criteria are used:</w:t>
      </w:r>
    </w:p>
    <w:p w:rsidR="008A36E1" w:rsidRDefault="008A36E1" w:rsidP="008A36E1">
      <w:pPr>
        <w:pStyle w:val="NoSpacing"/>
        <w:numPr>
          <w:ilvl w:val="0"/>
          <w:numId w:val="15"/>
        </w:numPr>
        <w:rPr>
          <w:rFonts w:cstheme="minorHAnsi"/>
          <w:sz w:val="20"/>
          <w:szCs w:val="20"/>
        </w:rPr>
      </w:pPr>
      <w:r>
        <w:rPr>
          <w:rFonts w:cstheme="minorHAnsi"/>
          <w:sz w:val="20"/>
          <w:szCs w:val="20"/>
        </w:rPr>
        <w:lastRenderedPageBreak/>
        <w:t>Rebar and hydrography</w:t>
      </w:r>
    </w:p>
    <w:p w:rsidR="008A36E1" w:rsidRDefault="008A36E1" w:rsidP="008A36E1">
      <w:pPr>
        <w:pStyle w:val="NoSpacing"/>
        <w:numPr>
          <w:ilvl w:val="0"/>
          <w:numId w:val="15"/>
        </w:numPr>
        <w:rPr>
          <w:rFonts w:cstheme="minorHAnsi"/>
          <w:sz w:val="20"/>
          <w:szCs w:val="20"/>
        </w:rPr>
      </w:pPr>
      <w:r>
        <w:rPr>
          <w:rFonts w:cstheme="minorHAnsi"/>
          <w:sz w:val="20"/>
          <w:szCs w:val="20"/>
        </w:rPr>
        <w:t>Federal and blab</w:t>
      </w:r>
    </w:p>
    <w:p w:rsidR="008A36E1" w:rsidRDefault="008A36E1" w:rsidP="008A36E1">
      <w:pPr>
        <w:pStyle w:val="NoSpacing"/>
        <w:numPr>
          <w:ilvl w:val="0"/>
          <w:numId w:val="15"/>
        </w:numPr>
        <w:rPr>
          <w:rFonts w:cstheme="minorHAnsi"/>
          <w:sz w:val="20"/>
          <w:szCs w:val="20"/>
        </w:rPr>
      </w:pPr>
      <w:r>
        <w:rPr>
          <w:rFonts w:cstheme="minorHAnsi"/>
          <w:sz w:val="20"/>
          <w:szCs w:val="20"/>
        </w:rPr>
        <w:t>Hydro</w:t>
      </w:r>
    </w:p>
    <w:p w:rsidR="008A36E1" w:rsidRDefault="008A36E1" w:rsidP="008A36E1">
      <w:pPr>
        <w:pStyle w:val="NoSpacing"/>
        <w:numPr>
          <w:ilvl w:val="0"/>
          <w:numId w:val="15"/>
        </w:numPr>
        <w:rPr>
          <w:rFonts w:cstheme="minorHAnsi"/>
          <w:sz w:val="20"/>
          <w:szCs w:val="20"/>
        </w:rPr>
      </w:pPr>
      <w:r>
        <w:rPr>
          <w:rFonts w:cstheme="minorHAnsi"/>
          <w:sz w:val="20"/>
          <w:szCs w:val="20"/>
        </w:rPr>
        <w:t>Us</w:t>
      </w:r>
    </w:p>
    <w:p w:rsidR="008A36E1" w:rsidRDefault="008A36E1" w:rsidP="008A36E1">
      <w:pPr>
        <w:pStyle w:val="NoSpacing"/>
        <w:numPr>
          <w:ilvl w:val="0"/>
          <w:numId w:val="15"/>
        </w:numPr>
        <w:rPr>
          <w:rFonts w:cstheme="minorHAnsi"/>
          <w:sz w:val="20"/>
          <w:szCs w:val="20"/>
        </w:rPr>
      </w:pPr>
      <w:r>
        <w:rPr>
          <w:rFonts w:cstheme="minorHAnsi"/>
          <w:sz w:val="20"/>
          <w:szCs w:val="20"/>
        </w:rPr>
        <w:t>Common</w:t>
      </w:r>
    </w:p>
    <w:p w:rsidR="008A36E1" w:rsidRDefault="001359CF" w:rsidP="008A36E1">
      <w:pPr>
        <w:pStyle w:val="NoSpacing"/>
        <w:numPr>
          <w:ilvl w:val="0"/>
          <w:numId w:val="15"/>
        </w:numPr>
        <w:rPr>
          <w:rFonts w:cstheme="minorHAnsi"/>
          <w:sz w:val="20"/>
          <w:szCs w:val="20"/>
        </w:rPr>
      </w:pPr>
      <w:r>
        <w:rPr>
          <w:rFonts w:cstheme="minorHAnsi"/>
          <w:sz w:val="20"/>
          <w:szCs w:val="20"/>
        </w:rPr>
        <w:t>Shin</w:t>
      </w:r>
    </w:p>
    <w:p w:rsidR="00B82BC2" w:rsidRDefault="00B82BC2" w:rsidP="00B82BC2">
      <w:pPr>
        <w:pStyle w:val="NoSpacing"/>
        <w:rPr>
          <w:rFonts w:cstheme="minorHAnsi"/>
          <w:sz w:val="20"/>
          <w:szCs w:val="20"/>
        </w:rPr>
      </w:pPr>
    </w:p>
    <w:p w:rsidR="00B82BC2" w:rsidRPr="00B82BC2" w:rsidRDefault="00B82BC2" w:rsidP="00B82BC2">
      <w:pPr>
        <w:pStyle w:val="NoSpacing"/>
        <w:rPr>
          <w:rFonts w:cstheme="minorHAnsi"/>
          <w:b/>
          <w:sz w:val="20"/>
          <w:szCs w:val="20"/>
        </w:rPr>
      </w:pPr>
      <w:r w:rsidRPr="00B82BC2">
        <w:rPr>
          <w:rFonts w:cstheme="minorHAnsi"/>
          <w:b/>
          <w:sz w:val="20"/>
          <w:szCs w:val="20"/>
        </w:rPr>
        <w:t>AGOL TAGS Questions/Answers/Discussion Topics:</w:t>
      </w:r>
    </w:p>
    <w:p w:rsidR="00B82BC2" w:rsidRDefault="00B82BC2" w:rsidP="00B82BC2">
      <w:pPr>
        <w:pStyle w:val="NoSpacing"/>
        <w:rPr>
          <w:rFonts w:cstheme="minorHAnsi"/>
          <w:sz w:val="20"/>
          <w:szCs w:val="20"/>
        </w:rPr>
      </w:pPr>
    </w:p>
    <w:p w:rsidR="00B82BC2" w:rsidRDefault="00B82BC2" w:rsidP="00B82BC2">
      <w:pPr>
        <w:pStyle w:val="ListParagraph"/>
        <w:numPr>
          <w:ilvl w:val="0"/>
          <w:numId w:val="16"/>
        </w:numPr>
        <w:rPr>
          <w:color w:val="FF0000"/>
        </w:rPr>
      </w:pPr>
      <w:r>
        <w:rPr>
          <w:color w:val="FF0000"/>
        </w:rPr>
        <w:t xml:space="preserve">Should the words “PA”, “Pennsylvania” and “PennDOT” be required on all Tags? </w:t>
      </w:r>
    </w:p>
    <w:p w:rsidR="00B82BC2" w:rsidRPr="00B82BC2" w:rsidRDefault="00B82BC2" w:rsidP="00B82BC2">
      <w:pPr>
        <w:pStyle w:val="ListParagraph"/>
        <w:numPr>
          <w:ilvl w:val="1"/>
          <w:numId w:val="16"/>
        </w:numPr>
        <w:rPr>
          <w:color w:val="1F497D"/>
        </w:rPr>
      </w:pPr>
      <w:r w:rsidRPr="00B82BC2">
        <w:rPr>
          <w:color w:val="1F497D"/>
        </w:rPr>
        <w:t>The team discussed if PennShare data is only going to be data from PennDOT or not.  The consensus is that the data can indeed be from outside agencies, or partners.  Therefore, the term “DOT” should not be a standard tag, instead, “PA” and “Pennsylvania” should and then also the agency whom provided the data.  (It should also be noted here, that a map created in PennShare is not the same.  That is, a map created by PennDOT personnel, for a PennDOT application, even though it includes data obtained from outside sources, should be tagged with “PennDOT”.</w:t>
      </w:r>
    </w:p>
    <w:p w:rsidR="00B82BC2" w:rsidRDefault="00B82BC2" w:rsidP="00B82BC2">
      <w:pPr>
        <w:pStyle w:val="ListParagraph"/>
        <w:numPr>
          <w:ilvl w:val="0"/>
          <w:numId w:val="16"/>
        </w:numPr>
        <w:rPr>
          <w:color w:val="FF0000"/>
        </w:rPr>
      </w:pPr>
      <w:r>
        <w:rPr>
          <w:color w:val="FF0000"/>
        </w:rPr>
        <w:t>Why won’t “hydro”, “US” or “Common”</w:t>
      </w:r>
      <w:proofErr w:type="gramStart"/>
      <w:r>
        <w:rPr>
          <w:color w:val="FF0000"/>
        </w:rPr>
        <w:t>  return</w:t>
      </w:r>
      <w:proofErr w:type="gramEnd"/>
      <w:r>
        <w:rPr>
          <w:color w:val="FF0000"/>
        </w:rPr>
        <w:t xml:space="preserve"> the shapefile when “fish” does?  Is it because of the stemming </w:t>
      </w:r>
      <w:proofErr w:type="spellStart"/>
      <w:r>
        <w:rPr>
          <w:color w:val="FF0000"/>
        </w:rPr>
        <w:t>algorithim</w:t>
      </w:r>
      <w:proofErr w:type="spellEnd"/>
      <w:r>
        <w:rPr>
          <w:color w:val="FF0000"/>
        </w:rPr>
        <w:t>?</w:t>
      </w:r>
    </w:p>
    <w:p w:rsidR="00B82BC2" w:rsidRDefault="00B82BC2" w:rsidP="00B82BC2">
      <w:pPr>
        <w:pStyle w:val="ListParagraph"/>
        <w:numPr>
          <w:ilvl w:val="1"/>
          <w:numId w:val="16"/>
        </w:numPr>
        <w:rPr>
          <w:color w:val="1F497D"/>
        </w:rPr>
      </w:pPr>
      <w:r>
        <w:rPr>
          <w:color w:val="1F497D"/>
        </w:rPr>
        <w:t xml:space="preserve">Correct, the stemming algorithm (see below) reduces Fishing to Fish, but does not stem Commonwealth to Common.  </w:t>
      </w:r>
      <w:r>
        <w:rPr>
          <w:i/>
          <w:iCs/>
          <w:color w:val="1F497D"/>
          <w:u w:val="single"/>
        </w:rPr>
        <w:t>If</w:t>
      </w:r>
      <w:r>
        <w:rPr>
          <w:color w:val="1F497D"/>
        </w:rPr>
        <w:t xml:space="preserve"> it used a wildcard search instead of a stemming algorithm, “Common” would match Commonwealth, “hydro” would match hydrography, and US would match USFW.  I didn’t check to see if the advanced search would allow wildcard searches or not.</w:t>
      </w:r>
    </w:p>
    <w:p w:rsidR="00B82BC2" w:rsidRDefault="00B82BC2" w:rsidP="00B82BC2">
      <w:pPr>
        <w:pStyle w:val="ListParagraph"/>
        <w:numPr>
          <w:ilvl w:val="1"/>
          <w:numId w:val="16"/>
        </w:numPr>
        <w:rPr>
          <w:color w:val="1F497D"/>
        </w:rPr>
      </w:pPr>
      <w:r>
        <w:rPr>
          <w:color w:val="1F497D"/>
        </w:rPr>
        <w:t xml:space="preserve">However, Commonwealths or </w:t>
      </w:r>
      <w:proofErr w:type="spellStart"/>
      <w:r>
        <w:rPr>
          <w:color w:val="1F497D"/>
        </w:rPr>
        <w:t>Commonwealthed</w:t>
      </w:r>
      <w:proofErr w:type="spellEnd"/>
      <w:r>
        <w:rPr>
          <w:color w:val="1F497D"/>
        </w:rPr>
        <w:t xml:space="preserve"> or </w:t>
      </w:r>
      <w:proofErr w:type="spellStart"/>
      <w:r>
        <w:rPr>
          <w:color w:val="1F497D"/>
        </w:rPr>
        <w:t>Commonwealthing</w:t>
      </w:r>
      <w:proofErr w:type="spellEnd"/>
      <w:r>
        <w:rPr>
          <w:color w:val="1F497D"/>
        </w:rPr>
        <w:t xml:space="preserve"> should provide a stem match to Commonwealth.</w:t>
      </w:r>
    </w:p>
    <w:p w:rsidR="00B82BC2" w:rsidRDefault="00B82BC2" w:rsidP="00B82BC2">
      <w:pPr>
        <w:pStyle w:val="ListParagraph"/>
        <w:numPr>
          <w:ilvl w:val="0"/>
          <w:numId w:val="16"/>
        </w:numPr>
        <w:rPr>
          <w:color w:val="FF0000"/>
        </w:rPr>
      </w:pPr>
      <w:proofErr w:type="gramStart"/>
      <w:r>
        <w:rPr>
          <w:color w:val="FF0000"/>
        </w:rPr>
        <w:t>Is</w:t>
      </w:r>
      <w:proofErr w:type="gramEnd"/>
      <w:r>
        <w:rPr>
          <w:color w:val="FF0000"/>
        </w:rPr>
        <w:t xml:space="preserve"> there a maximum number of tags?</w:t>
      </w:r>
    </w:p>
    <w:p w:rsidR="00B82BC2" w:rsidRDefault="00B82BC2" w:rsidP="00B82BC2">
      <w:pPr>
        <w:pStyle w:val="ListParagraph"/>
        <w:numPr>
          <w:ilvl w:val="1"/>
          <w:numId w:val="16"/>
        </w:numPr>
        <w:rPr>
          <w:color w:val="1F497D"/>
        </w:rPr>
      </w:pPr>
      <w:r>
        <w:rPr>
          <w:color w:val="1F497D"/>
        </w:rPr>
        <w:t>No, but there are a maximum number (undocumented) of characters for tags.  The question has been asked but not answered officially by ESRI as to how many characters.  One user/developer indicated 250 characters, while other users/developers indicated they thought it was 180 characters. There may be different tag character limits for different AGOL objects (see next question).  I can test for the data tags if you think it would be helpful to know the answer.  However, the answer could change in the future, which is why Esri has been reluctant to document the limits.</w:t>
      </w:r>
    </w:p>
    <w:p w:rsidR="00B82BC2" w:rsidRDefault="00B82BC2" w:rsidP="00B82BC2">
      <w:pPr>
        <w:pStyle w:val="ListParagraph"/>
        <w:numPr>
          <w:ilvl w:val="0"/>
          <w:numId w:val="16"/>
        </w:numPr>
        <w:rPr>
          <w:color w:val="FF0000"/>
        </w:rPr>
      </w:pPr>
      <w:r>
        <w:rPr>
          <w:color w:val="FF0000"/>
        </w:rPr>
        <w:t xml:space="preserve">Group tags – limited to 180 text characters?  </w:t>
      </w:r>
      <w:r>
        <w:rPr>
          <w:b/>
          <w:bCs/>
          <w:color w:val="FF0000"/>
        </w:rPr>
        <w:t>What is meant by “group” here?</w:t>
      </w:r>
    </w:p>
    <w:p w:rsidR="00B82BC2" w:rsidRDefault="00B82BC2" w:rsidP="00B82BC2">
      <w:pPr>
        <w:pStyle w:val="NoSpacing"/>
        <w:numPr>
          <w:ilvl w:val="1"/>
          <w:numId w:val="16"/>
        </w:numPr>
        <w:rPr>
          <w:color w:val="1F497D"/>
        </w:rPr>
      </w:pPr>
      <w:r>
        <w:rPr>
          <w:color w:val="1F497D"/>
        </w:rPr>
        <w:t>Almost everything in AGOL uses tags.  In addition to the data tags, there are group tags, webmap tags, and web application tags that can be filled out and are used in the AGOL search criteria.  Search will return any AGOL object in PennShare with a matching tag unless you qualify the search criteria or use advanced search.</w:t>
      </w:r>
    </w:p>
    <w:p w:rsidR="00B82BC2" w:rsidRDefault="00B82BC2" w:rsidP="00B82BC2">
      <w:pPr>
        <w:pStyle w:val="ListParagraph"/>
        <w:numPr>
          <w:ilvl w:val="0"/>
          <w:numId w:val="16"/>
        </w:numPr>
        <w:rPr>
          <w:color w:val="FF0000"/>
        </w:rPr>
      </w:pPr>
      <w:r>
        <w:rPr>
          <w:color w:val="FF0000"/>
        </w:rPr>
        <w:t xml:space="preserve">At this time, Tags and descriptions from existing GIS Metadata for uploaded GIS data are ignored by AGOL.  </w:t>
      </w:r>
      <w:r>
        <w:rPr>
          <w:b/>
          <w:bCs/>
          <w:color w:val="FF0000"/>
        </w:rPr>
        <w:t>What is meant by this?</w:t>
      </w:r>
    </w:p>
    <w:p w:rsidR="00B82BC2" w:rsidRDefault="00B82BC2" w:rsidP="00B82BC2">
      <w:pPr>
        <w:pStyle w:val="NoSpacing"/>
        <w:numPr>
          <w:ilvl w:val="1"/>
          <w:numId w:val="16"/>
        </w:numPr>
        <w:rPr>
          <w:color w:val="1F497D"/>
        </w:rPr>
      </w:pPr>
      <w:r>
        <w:rPr>
          <w:color w:val="1F497D"/>
        </w:rPr>
        <w:t>We have been talking about creating metadata files for all PennDOT GIS data and other GIS data uploaded to PennShare or provided as services.  If a GIS metadata file is uploaded as part of an Esri shapefile, AGOL ignores the metadata instead of applying tags and descriptions from the uploaded metadata and generating the AGOL tags for the data automatically.  Tags must therefore be entered manually in AGOL.</w:t>
      </w:r>
    </w:p>
    <w:p w:rsidR="00B82BC2" w:rsidRDefault="00B82BC2" w:rsidP="00B82BC2">
      <w:pPr>
        <w:pStyle w:val="NoSpacing"/>
        <w:rPr>
          <w:rFonts w:cstheme="minorHAnsi"/>
          <w:sz w:val="20"/>
          <w:szCs w:val="20"/>
        </w:rPr>
      </w:pPr>
    </w:p>
    <w:p w:rsidR="00A85803" w:rsidRPr="008B0844" w:rsidRDefault="00EA6F2D" w:rsidP="00E50142">
      <w:pPr>
        <w:pStyle w:val="Heading1"/>
      </w:pPr>
      <w:r w:rsidRPr="008B0844">
        <w:lastRenderedPageBreak/>
        <w:t>ArcGIS Online Tags Best Practices</w:t>
      </w:r>
      <w:r w:rsidR="00D656EE" w:rsidRPr="008B0844">
        <w:t xml:space="preserve"> </w:t>
      </w:r>
    </w:p>
    <w:p w:rsidR="00EA6F2D" w:rsidRPr="00D54FA0" w:rsidRDefault="00EA6F2D" w:rsidP="00EA6F2D">
      <w:pPr>
        <w:pStyle w:val="NoSpacing"/>
        <w:rPr>
          <w:rFonts w:cstheme="minorHAnsi"/>
          <w:sz w:val="20"/>
          <w:szCs w:val="20"/>
        </w:rPr>
      </w:pPr>
    </w:p>
    <w:p w:rsidR="00EA6F2D" w:rsidRPr="00D54FA0" w:rsidRDefault="00EA6F2D" w:rsidP="00EA6F2D">
      <w:pPr>
        <w:shd w:val="clear" w:color="auto" w:fill="FFFFFF"/>
        <w:spacing w:after="72" w:line="336" w:lineRule="atLeast"/>
        <w:rPr>
          <w:rFonts w:eastAsia="Times New Roman" w:cstheme="minorHAnsi"/>
          <w:color w:val="4D4D4D"/>
          <w:sz w:val="20"/>
          <w:szCs w:val="20"/>
          <w:lang w:val="en"/>
        </w:rPr>
      </w:pPr>
      <w:r w:rsidRPr="00D54FA0">
        <w:rPr>
          <w:rFonts w:eastAsia="Times New Roman" w:cstheme="minorHAnsi"/>
          <w:color w:val="4D4D4D"/>
          <w:sz w:val="20"/>
          <w:szCs w:val="20"/>
          <w:lang w:val="en"/>
        </w:rPr>
        <w:t>Tags are words or short phrases that describe your item</w:t>
      </w:r>
      <w:r w:rsidR="001359CF">
        <w:rPr>
          <w:rFonts w:eastAsia="Times New Roman" w:cstheme="minorHAnsi"/>
          <w:color w:val="4D4D4D"/>
          <w:sz w:val="20"/>
          <w:szCs w:val="20"/>
          <w:lang w:val="en"/>
        </w:rPr>
        <w:t xml:space="preserve">.  </w:t>
      </w:r>
      <w:r w:rsidR="0075585F" w:rsidRPr="00D54FA0">
        <w:rPr>
          <w:rFonts w:cstheme="minorHAnsi"/>
          <w:color w:val="333333"/>
          <w:sz w:val="20"/>
          <w:szCs w:val="20"/>
        </w:rPr>
        <w:t>Tags are important since they determine if your group shows up in the search results when someone enters a keyword that matches one of your tags</w:t>
      </w:r>
      <w:r w:rsidR="001359CF">
        <w:rPr>
          <w:rFonts w:cstheme="minorHAnsi"/>
          <w:color w:val="333333"/>
          <w:sz w:val="20"/>
          <w:szCs w:val="20"/>
        </w:rPr>
        <w:t xml:space="preserve">.  </w:t>
      </w:r>
      <w:r w:rsidRPr="00D54FA0">
        <w:rPr>
          <w:rFonts w:eastAsia="Times New Roman" w:cstheme="minorHAnsi"/>
          <w:color w:val="4D4D4D"/>
          <w:sz w:val="20"/>
          <w:szCs w:val="20"/>
          <w:lang w:val="en"/>
        </w:rPr>
        <w:t xml:space="preserve">Separate </w:t>
      </w:r>
      <w:r w:rsidR="00284720" w:rsidRPr="00D54FA0">
        <w:rPr>
          <w:rFonts w:eastAsia="Times New Roman" w:cstheme="minorHAnsi"/>
          <w:color w:val="4D4D4D"/>
          <w:sz w:val="20"/>
          <w:szCs w:val="20"/>
          <w:lang w:val="en"/>
        </w:rPr>
        <w:t>tags</w:t>
      </w:r>
      <w:r w:rsidRPr="00D54FA0">
        <w:rPr>
          <w:rFonts w:eastAsia="Times New Roman" w:cstheme="minorHAnsi"/>
          <w:color w:val="4D4D4D"/>
          <w:sz w:val="20"/>
          <w:szCs w:val="20"/>
          <w:lang w:val="en"/>
        </w:rPr>
        <w:t xml:space="preserve"> with commas</w:t>
      </w:r>
      <w:r w:rsidR="001359CF">
        <w:rPr>
          <w:rFonts w:eastAsia="Times New Roman" w:cstheme="minorHAnsi"/>
          <w:color w:val="4D4D4D"/>
          <w:sz w:val="20"/>
          <w:szCs w:val="20"/>
          <w:lang w:val="en"/>
        </w:rPr>
        <w:t xml:space="preserve">.  </w:t>
      </w:r>
      <w:r w:rsidRPr="00D54FA0">
        <w:rPr>
          <w:rFonts w:eastAsia="Times New Roman" w:cstheme="minorHAnsi"/>
          <w:color w:val="FF0000"/>
          <w:sz w:val="20"/>
          <w:szCs w:val="20"/>
          <w:lang w:val="en"/>
        </w:rPr>
        <w:t xml:space="preserve">Federal land </w:t>
      </w:r>
      <w:r w:rsidRPr="00D54FA0">
        <w:rPr>
          <w:rFonts w:eastAsia="Times New Roman" w:cstheme="minorHAnsi"/>
          <w:color w:val="4D4D4D"/>
          <w:sz w:val="20"/>
          <w:szCs w:val="20"/>
          <w:lang w:val="en"/>
        </w:rPr>
        <w:t xml:space="preserve">is considered one tag, while </w:t>
      </w:r>
      <w:r w:rsidRPr="00D54FA0">
        <w:rPr>
          <w:rFonts w:eastAsia="Times New Roman" w:cstheme="minorHAnsi"/>
          <w:color w:val="FF0000"/>
          <w:sz w:val="20"/>
          <w:szCs w:val="20"/>
          <w:lang w:val="en"/>
        </w:rPr>
        <w:t xml:space="preserve">Federal, land </w:t>
      </w:r>
      <w:r w:rsidRPr="00D54FA0">
        <w:rPr>
          <w:rFonts w:eastAsia="Times New Roman" w:cstheme="minorHAnsi"/>
          <w:color w:val="4D4D4D"/>
          <w:sz w:val="20"/>
          <w:szCs w:val="20"/>
          <w:lang w:val="en"/>
        </w:rPr>
        <w:t>is considered two tags</w:t>
      </w:r>
      <w:r w:rsidR="001359CF">
        <w:rPr>
          <w:rFonts w:eastAsia="Times New Roman" w:cstheme="minorHAnsi"/>
          <w:color w:val="4D4D4D"/>
          <w:sz w:val="20"/>
          <w:szCs w:val="20"/>
          <w:lang w:val="en"/>
        </w:rPr>
        <w:t xml:space="preserve">.  </w:t>
      </w:r>
    </w:p>
    <w:p w:rsidR="00EA6F2D" w:rsidRPr="00D54FA0" w:rsidRDefault="00EA6F2D" w:rsidP="00EA6F2D">
      <w:pPr>
        <w:pStyle w:val="NoSpacing"/>
        <w:rPr>
          <w:rFonts w:cstheme="minorHAnsi"/>
          <w:sz w:val="20"/>
          <w:szCs w:val="20"/>
        </w:rPr>
      </w:pPr>
    </w:p>
    <w:p w:rsidR="00A4372A" w:rsidRPr="00D54FA0" w:rsidRDefault="00A4372A" w:rsidP="00A4372A">
      <w:pPr>
        <w:pStyle w:val="NoSpacing"/>
        <w:rPr>
          <w:rFonts w:cstheme="minorHAnsi"/>
          <w:sz w:val="20"/>
          <w:szCs w:val="20"/>
        </w:rPr>
      </w:pPr>
      <w:r w:rsidRPr="00D54FA0">
        <w:rPr>
          <w:rFonts w:cstheme="minorHAnsi"/>
          <w:sz w:val="20"/>
          <w:szCs w:val="20"/>
        </w:rPr>
        <w:t>[Sharing Web Applications]</w:t>
      </w:r>
    </w:p>
    <w:p w:rsidR="00A4372A" w:rsidRPr="00D54FA0" w:rsidRDefault="00A4372A" w:rsidP="00A4372A">
      <w:pPr>
        <w:pStyle w:val="NoSpacing"/>
        <w:rPr>
          <w:rFonts w:eastAsia="Times New Roman" w:cstheme="minorHAnsi"/>
          <w:color w:val="4D4D4D"/>
          <w:sz w:val="20"/>
          <w:szCs w:val="20"/>
          <w:lang w:val="en"/>
        </w:rPr>
      </w:pPr>
      <w:r w:rsidRPr="00D54FA0">
        <w:rPr>
          <w:rFonts w:eastAsia="Times New Roman" w:cstheme="minorHAnsi"/>
          <w:color w:val="4D4D4D"/>
          <w:sz w:val="20"/>
          <w:szCs w:val="20"/>
          <w:lang w:val="en"/>
        </w:rPr>
        <w:t>Type tags</w:t>
      </w:r>
      <w:r w:rsidR="001359CF">
        <w:rPr>
          <w:rFonts w:eastAsia="Times New Roman" w:cstheme="minorHAnsi"/>
          <w:color w:val="4D4D4D"/>
          <w:sz w:val="20"/>
          <w:szCs w:val="20"/>
          <w:lang w:val="en"/>
        </w:rPr>
        <w:t xml:space="preserve">.  </w:t>
      </w:r>
      <w:r w:rsidRPr="00D54FA0">
        <w:rPr>
          <w:rFonts w:eastAsia="Times New Roman" w:cstheme="minorHAnsi"/>
          <w:color w:val="4D4D4D"/>
          <w:sz w:val="20"/>
          <w:szCs w:val="20"/>
          <w:lang w:val="en"/>
        </w:rPr>
        <w:t xml:space="preserve">Alternatively, you can click the </w:t>
      </w:r>
      <w:r w:rsidRPr="00D54FA0">
        <w:rPr>
          <w:rFonts w:eastAsia="Times New Roman" w:cstheme="minorHAnsi"/>
          <w:b/>
          <w:bCs/>
          <w:color w:val="FF0000"/>
          <w:sz w:val="20"/>
          <w:szCs w:val="20"/>
          <w:lang w:val="en"/>
        </w:rPr>
        <w:t>Choose from your tags</w:t>
      </w:r>
      <w:r w:rsidRPr="00D54FA0">
        <w:rPr>
          <w:rFonts w:eastAsia="Times New Roman" w:cstheme="minorHAnsi"/>
          <w:color w:val="FF0000"/>
          <w:sz w:val="20"/>
          <w:szCs w:val="20"/>
          <w:lang w:val="en"/>
        </w:rPr>
        <w:t xml:space="preserve"> link to open the list of tags </w:t>
      </w:r>
      <w:r w:rsidRPr="00D54FA0">
        <w:rPr>
          <w:rFonts w:eastAsia="Times New Roman" w:cstheme="minorHAnsi"/>
          <w:i/>
          <w:color w:val="FF0000"/>
          <w:sz w:val="20"/>
          <w:szCs w:val="20"/>
          <w:u w:val="single"/>
          <w:lang w:val="en"/>
        </w:rPr>
        <w:t>you've</w:t>
      </w:r>
      <w:r w:rsidRPr="00D54FA0">
        <w:rPr>
          <w:rFonts w:eastAsia="Times New Roman" w:cstheme="minorHAnsi"/>
          <w:color w:val="FF0000"/>
          <w:sz w:val="20"/>
          <w:szCs w:val="20"/>
          <w:lang w:val="en"/>
        </w:rPr>
        <w:t xml:space="preserve"> used</w:t>
      </w:r>
      <w:r w:rsidR="001359CF">
        <w:rPr>
          <w:rFonts w:eastAsia="Times New Roman" w:cstheme="minorHAnsi"/>
          <w:color w:val="4D4D4D"/>
          <w:sz w:val="20"/>
          <w:szCs w:val="20"/>
          <w:lang w:val="en"/>
        </w:rPr>
        <w:t xml:space="preserve">.  </w:t>
      </w:r>
    </w:p>
    <w:p w:rsidR="0031578E" w:rsidRPr="00D54FA0" w:rsidRDefault="0031578E" w:rsidP="0031578E">
      <w:pPr>
        <w:pStyle w:val="NoSpacing"/>
        <w:rPr>
          <w:rFonts w:cstheme="minorHAnsi"/>
          <w:b/>
          <w:color w:val="333333"/>
          <w:sz w:val="20"/>
          <w:szCs w:val="20"/>
          <w:shd w:val="clear" w:color="auto" w:fill="FAFAFA"/>
        </w:rPr>
      </w:pPr>
    </w:p>
    <w:p w:rsidR="0031578E" w:rsidRPr="000C3281" w:rsidRDefault="0031578E" w:rsidP="0031578E">
      <w:pPr>
        <w:pStyle w:val="NoSpacing"/>
        <w:rPr>
          <w:rFonts w:cstheme="minorHAnsi"/>
          <w:b/>
          <w:sz w:val="20"/>
          <w:szCs w:val="20"/>
        </w:rPr>
      </w:pPr>
      <w:r w:rsidRPr="00D54FA0">
        <w:rPr>
          <w:rFonts w:cstheme="minorHAnsi"/>
          <w:b/>
          <w:color w:val="333333"/>
          <w:sz w:val="20"/>
          <w:szCs w:val="20"/>
          <w:shd w:val="clear" w:color="auto" w:fill="FAFAFA"/>
        </w:rPr>
        <w:t>TAG LIST Box Selection Limitation:</w:t>
      </w:r>
      <w:r w:rsidRPr="00D54FA0">
        <w:rPr>
          <w:rFonts w:cstheme="minorHAnsi"/>
          <w:color w:val="333333"/>
          <w:sz w:val="20"/>
          <w:szCs w:val="20"/>
          <w:shd w:val="clear" w:color="auto" w:fill="FAFAFA"/>
        </w:rPr>
        <w:t xml:space="preserve"> The tag list is a </w:t>
      </w:r>
      <w:r w:rsidRPr="000C3281">
        <w:rPr>
          <w:rFonts w:cstheme="minorHAnsi"/>
          <w:b/>
          <w:i/>
          <w:color w:val="333333"/>
          <w:sz w:val="20"/>
          <w:szCs w:val="20"/>
          <w:u w:val="single"/>
          <w:shd w:val="clear" w:color="auto" w:fill="FAFAFA"/>
        </w:rPr>
        <w:t>personal</w:t>
      </w:r>
      <w:r w:rsidRPr="00D54FA0">
        <w:rPr>
          <w:rFonts w:cstheme="minorHAnsi"/>
          <w:color w:val="333333"/>
          <w:sz w:val="20"/>
          <w:szCs w:val="20"/>
          <w:shd w:val="clear" w:color="auto" w:fill="FAFAFA"/>
        </w:rPr>
        <w:t xml:space="preserve"> tag list</w:t>
      </w:r>
      <w:r w:rsidR="001359CF">
        <w:rPr>
          <w:rFonts w:cstheme="minorHAnsi"/>
          <w:color w:val="333333"/>
          <w:sz w:val="20"/>
          <w:szCs w:val="20"/>
          <w:shd w:val="clear" w:color="auto" w:fill="FAFAFA"/>
        </w:rPr>
        <w:t xml:space="preserve">.  </w:t>
      </w:r>
      <w:r w:rsidR="000C3281">
        <w:rPr>
          <w:rFonts w:cstheme="minorHAnsi"/>
          <w:color w:val="333333"/>
          <w:sz w:val="20"/>
          <w:szCs w:val="20"/>
          <w:shd w:val="clear" w:color="auto" w:fill="FAFAFA"/>
        </w:rPr>
        <w:t xml:space="preserve">Each AGOL subscriber has their own set of tags stored for future use/selection.  </w:t>
      </w:r>
      <w:r w:rsidR="000C3281">
        <w:rPr>
          <w:rFonts w:cstheme="minorHAnsi"/>
          <w:b/>
          <w:color w:val="333333"/>
          <w:sz w:val="20"/>
          <w:szCs w:val="20"/>
          <w:shd w:val="clear" w:color="auto" w:fill="FAFAFA"/>
        </w:rPr>
        <w:t>There is currently no way to set up a master list of tags for all PennShare subscribers to use to help standardize this practice.</w:t>
      </w:r>
    </w:p>
    <w:p w:rsidR="00A4372A" w:rsidRPr="00D54FA0" w:rsidRDefault="00A4372A" w:rsidP="00EA6F2D">
      <w:pPr>
        <w:pStyle w:val="NoSpacing"/>
        <w:rPr>
          <w:rFonts w:cstheme="minorHAnsi"/>
          <w:sz w:val="20"/>
          <w:szCs w:val="20"/>
        </w:rPr>
      </w:pPr>
    </w:p>
    <w:p w:rsidR="008B0844" w:rsidRDefault="0075585F" w:rsidP="00EA6F2D">
      <w:pPr>
        <w:pStyle w:val="NoSpacing"/>
        <w:rPr>
          <w:rFonts w:cstheme="minorHAnsi"/>
          <w:sz w:val="20"/>
          <w:szCs w:val="20"/>
        </w:rPr>
      </w:pPr>
      <w:r w:rsidRPr="000C3281">
        <w:rPr>
          <w:rFonts w:cstheme="minorHAnsi"/>
          <w:b/>
          <w:sz w:val="20"/>
          <w:szCs w:val="20"/>
        </w:rPr>
        <w:t>Tag Limitations:</w:t>
      </w:r>
      <w:r w:rsidRPr="00D54FA0">
        <w:rPr>
          <w:rFonts w:cstheme="minorHAnsi"/>
          <w:sz w:val="20"/>
          <w:szCs w:val="20"/>
        </w:rPr>
        <w:t xml:space="preserve"> </w:t>
      </w:r>
      <w:r w:rsidR="008B0844">
        <w:rPr>
          <w:rFonts w:cstheme="minorHAnsi"/>
          <w:sz w:val="20"/>
          <w:szCs w:val="20"/>
        </w:rPr>
        <w:t>Different information</w:t>
      </w:r>
      <w:r w:rsidR="000C3281">
        <w:rPr>
          <w:rFonts w:cstheme="minorHAnsi"/>
          <w:sz w:val="20"/>
          <w:szCs w:val="20"/>
        </w:rPr>
        <w:t xml:space="preserve"> I nArcGIS.com help</w:t>
      </w:r>
      <w:r w:rsidR="008B0844">
        <w:rPr>
          <w:rFonts w:cstheme="minorHAnsi"/>
          <w:sz w:val="20"/>
          <w:szCs w:val="20"/>
        </w:rPr>
        <w:t xml:space="preserve"> – nothing definitive</w:t>
      </w:r>
    </w:p>
    <w:p w:rsidR="00A4372A" w:rsidRPr="00D54FA0" w:rsidRDefault="0031578E" w:rsidP="008B0844">
      <w:pPr>
        <w:pStyle w:val="NoSpacing"/>
        <w:numPr>
          <w:ilvl w:val="0"/>
          <w:numId w:val="13"/>
        </w:numPr>
        <w:rPr>
          <w:rFonts w:cstheme="minorHAnsi"/>
          <w:sz w:val="20"/>
          <w:szCs w:val="20"/>
        </w:rPr>
      </w:pPr>
      <w:r w:rsidRPr="00D54FA0">
        <w:rPr>
          <w:rFonts w:cstheme="minorHAnsi"/>
          <w:sz w:val="20"/>
          <w:szCs w:val="20"/>
        </w:rPr>
        <w:t>250(?)</w:t>
      </w:r>
      <w:r w:rsidR="0075585F" w:rsidRPr="00D54FA0">
        <w:rPr>
          <w:rFonts w:cstheme="minorHAnsi"/>
          <w:sz w:val="20"/>
          <w:szCs w:val="20"/>
        </w:rPr>
        <w:t xml:space="preserve"> is the maximum number of characters supported.</w:t>
      </w:r>
    </w:p>
    <w:p w:rsidR="008B0844" w:rsidRPr="00D54FA0" w:rsidRDefault="008B0844" w:rsidP="008B0844">
      <w:pPr>
        <w:pStyle w:val="NoSpacing"/>
        <w:numPr>
          <w:ilvl w:val="0"/>
          <w:numId w:val="13"/>
        </w:numPr>
        <w:rPr>
          <w:rFonts w:cstheme="minorHAnsi"/>
          <w:sz w:val="20"/>
          <w:szCs w:val="20"/>
        </w:rPr>
      </w:pPr>
      <w:r w:rsidRPr="00D54FA0">
        <w:rPr>
          <w:rFonts w:cstheme="minorHAnsi"/>
          <w:sz w:val="20"/>
          <w:szCs w:val="20"/>
        </w:rPr>
        <w:t>Group tags – limited to 180 text characters?</w:t>
      </w:r>
    </w:p>
    <w:p w:rsidR="008B0844" w:rsidRPr="00D54FA0" w:rsidRDefault="008B0844" w:rsidP="008B0844">
      <w:pPr>
        <w:pStyle w:val="NoSpacing"/>
        <w:numPr>
          <w:ilvl w:val="0"/>
          <w:numId w:val="13"/>
        </w:numPr>
        <w:rPr>
          <w:rFonts w:cstheme="minorHAnsi"/>
          <w:sz w:val="20"/>
          <w:szCs w:val="20"/>
        </w:rPr>
      </w:pPr>
      <w:r w:rsidRPr="00D54FA0">
        <w:rPr>
          <w:rFonts w:cstheme="minorHAnsi"/>
          <w:sz w:val="20"/>
          <w:szCs w:val="20"/>
        </w:rPr>
        <w:t>180 character limit in summary field in groups and item details</w:t>
      </w:r>
      <w:r>
        <w:rPr>
          <w:rFonts w:cstheme="minorHAnsi"/>
          <w:sz w:val="20"/>
          <w:szCs w:val="20"/>
        </w:rPr>
        <w:t>?</w:t>
      </w:r>
    </w:p>
    <w:p w:rsidR="008B0844" w:rsidRPr="00D54FA0" w:rsidRDefault="008B0844" w:rsidP="008B0844">
      <w:pPr>
        <w:pStyle w:val="NoSpacing"/>
        <w:rPr>
          <w:rFonts w:cstheme="minorHAnsi"/>
          <w:sz w:val="20"/>
          <w:szCs w:val="20"/>
        </w:rPr>
      </w:pPr>
    </w:p>
    <w:p w:rsidR="008B0844" w:rsidRPr="00D54FA0" w:rsidRDefault="004F120C" w:rsidP="008B0844">
      <w:pPr>
        <w:pStyle w:val="NoSpacing"/>
        <w:rPr>
          <w:rFonts w:cstheme="minorHAnsi"/>
          <w:sz w:val="20"/>
          <w:szCs w:val="20"/>
        </w:rPr>
      </w:pPr>
      <w:hyperlink r:id="rId11" w:history="1">
        <w:r w:rsidR="008B0844" w:rsidRPr="00D54FA0">
          <w:rPr>
            <w:rStyle w:val="Hyperlink"/>
            <w:rFonts w:cstheme="minorHAnsi"/>
            <w:sz w:val="20"/>
            <w:szCs w:val="20"/>
          </w:rPr>
          <w:t>http://forums.arcgis.com/threads/91351-Character-limits-with-Item-Details-and-Tag-Parameters?highlight=tags</w:t>
        </w:r>
      </w:hyperlink>
    </w:p>
    <w:p w:rsidR="008B0844" w:rsidRDefault="008B0844" w:rsidP="008B0844">
      <w:pPr>
        <w:pStyle w:val="NoSpacing"/>
        <w:rPr>
          <w:rFonts w:cstheme="minorHAnsi"/>
          <w:color w:val="333333"/>
          <w:sz w:val="20"/>
          <w:szCs w:val="20"/>
          <w:shd w:val="clear" w:color="auto" w:fill="FAFAFA"/>
        </w:rPr>
      </w:pPr>
      <w:r>
        <w:rPr>
          <w:rFonts w:cstheme="minorHAnsi"/>
          <w:b/>
          <w:color w:val="333333"/>
          <w:sz w:val="20"/>
          <w:szCs w:val="20"/>
          <w:shd w:val="clear" w:color="auto" w:fill="FAFAFA"/>
        </w:rPr>
        <w:t>ESRI</w:t>
      </w:r>
      <w:r w:rsidRPr="00D54FA0">
        <w:rPr>
          <w:rFonts w:cstheme="minorHAnsi"/>
          <w:color w:val="333333"/>
          <w:sz w:val="20"/>
          <w:szCs w:val="20"/>
          <w:shd w:val="clear" w:color="auto" w:fill="FAFAFA"/>
        </w:rPr>
        <w:t xml:space="preserve"> use</w:t>
      </w:r>
      <w:r>
        <w:rPr>
          <w:rFonts w:cstheme="minorHAnsi"/>
          <w:color w:val="333333"/>
          <w:sz w:val="20"/>
          <w:szCs w:val="20"/>
          <w:shd w:val="clear" w:color="auto" w:fill="FAFAFA"/>
        </w:rPr>
        <w:t>s</w:t>
      </w:r>
      <w:r w:rsidRPr="00D54FA0">
        <w:rPr>
          <w:rFonts w:cstheme="minorHAnsi"/>
          <w:color w:val="333333"/>
          <w:sz w:val="20"/>
          <w:szCs w:val="20"/>
          <w:shd w:val="clear" w:color="auto" w:fill="FAFAFA"/>
        </w:rPr>
        <w:t xml:space="preserve"> </w:t>
      </w:r>
      <w:r>
        <w:rPr>
          <w:rFonts w:cstheme="minorHAnsi"/>
          <w:color w:val="333333"/>
          <w:sz w:val="20"/>
          <w:szCs w:val="20"/>
          <w:shd w:val="clear" w:color="auto" w:fill="FAFAFA"/>
        </w:rPr>
        <w:t>a</w:t>
      </w:r>
      <w:r w:rsidRPr="00D54FA0">
        <w:rPr>
          <w:rFonts w:cstheme="minorHAnsi"/>
          <w:color w:val="333333"/>
          <w:sz w:val="20"/>
          <w:szCs w:val="20"/>
          <w:shd w:val="clear" w:color="auto" w:fill="FAFAFA"/>
        </w:rPr>
        <w:t xml:space="preserve"> </w:t>
      </w:r>
      <w:hyperlink w:anchor="_Stemming_Model_Algorithm" w:history="1">
        <w:r w:rsidRPr="008B0844">
          <w:rPr>
            <w:rStyle w:val="Hyperlink"/>
            <w:rFonts w:cstheme="minorHAnsi"/>
            <w:sz w:val="20"/>
            <w:szCs w:val="20"/>
            <w:shd w:val="clear" w:color="auto" w:fill="FAFAFA"/>
          </w:rPr>
          <w:t>stemming model</w:t>
        </w:r>
      </w:hyperlink>
      <w:r w:rsidRPr="00D54FA0">
        <w:rPr>
          <w:rFonts w:cstheme="minorHAnsi"/>
          <w:color w:val="333333"/>
          <w:sz w:val="20"/>
          <w:szCs w:val="20"/>
          <w:shd w:val="clear" w:color="auto" w:fill="FAFAFA"/>
        </w:rPr>
        <w:t xml:space="preserve"> for keyword searches, but results are weighted, effectively, by popularity</w:t>
      </w:r>
      <w:r w:rsidR="001359CF">
        <w:rPr>
          <w:rFonts w:cstheme="minorHAnsi"/>
          <w:color w:val="333333"/>
          <w:sz w:val="20"/>
          <w:szCs w:val="20"/>
          <w:shd w:val="clear" w:color="auto" w:fill="FAFAFA"/>
        </w:rPr>
        <w:t xml:space="preserve">.  </w:t>
      </w:r>
    </w:p>
    <w:p w:rsidR="000C3281" w:rsidRPr="00D54FA0" w:rsidRDefault="000C3281" w:rsidP="008B0844">
      <w:pPr>
        <w:pStyle w:val="NoSpacing"/>
        <w:rPr>
          <w:rFonts w:cstheme="minorHAnsi"/>
          <w:color w:val="333333"/>
          <w:sz w:val="20"/>
          <w:szCs w:val="20"/>
          <w:shd w:val="clear" w:color="auto" w:fill="FAFAFA"/>
        </w:rPr>
      </w:pPr>
    </w:p>
    <w:p w:rsidR="008B0844" w:rsidRPr="00D54FA0" w:rsidRDefault="008B0844" w:rsidP="008B0844">
      <w:pPr>
        <w:pStyle w:val="NoSpacing"/>
        <w:rPr>
          <w:rFonts w:cstheme="minorHAnsi"/>
          <w:color w:val="333333"/>
          <w:sz w:val="20"/>
          <w:szCs w:val="20"/>
          <w:shd w:val="clear" w:color="auto" w:fill="FAFAFA"/>
        </w:rPr>
      </w:pPr>
      <w:r w:rsidRPr="00D54FA0">
        <w:rPr>
          <w:rFonts w:cstheme="minorHAnsi"/>
          <w:color w:val="333333"/>
          <w:sz w:val="20"/>
          <w:szCs w:val="20"/>
          <w:shd w:val="clear" w:color="auto" w:fill="FAFAFA"/>
        </w:rPr>
        <w:t xml:space="preserve">At this time, Tags and descriptions from </w:t>
      </w:r>
      <w:r w:rsidR="001474BA">
        <w:rPr>
          <w:rFonts w:cstheme="minorHAnsi"/>
          <w:color w:val="333333"/>
          <w:sz w:val="20"/>
          <w:szCs w:val="20"/>
          <w:shd w:val="clear" w:color="auto" w:fill="FAFAFA"/>
        </w:rPr>
        <w:t xml:space="preserve">existing </w:t>
      </w:r>
      <w:r w:rsidRPr="00D54FA0">
        <w:rPr>
          <w:rFonts w:cstheme="minorHAnsi"/>
          <w:color w:val="333333"/>
          <w:sz w:val="20"/>
          <w:szCs w:val="20"/>
          <w:shd w:val="clear" w:color="auto" w:fill="FAFAFA"/>
        </w:rPr>
        <w:t>GIS Metadata</w:t>
      </w:r>
      <w:r w:rsidR="001474BA">
        <w:rPr>
          <w:rFonts w:cstheme="minorHAnsi"/>
          <w:color w:val="333333"/>
          <w:sz w:val="20"/>
          <w:szCs w:val="20"/>
          <w:shd w:val="clear" w:color="auto" w:fill="FAFAFA"/>
        </w:rPr>
        <w:t xml:space="preserve"> for uploaded</w:t>
      </w:r>
      <w:r w:rsidRPr="00D54FA0">
        <w:rPr>
          <w:rFonts w:cstheme="minorHAnsi"/>
          <w:color w:val="333333"/>
          <w:sz w:val="20"/>
          <w:szCs w:val="20"/>
          <w:shd w:val="clear" w:color="auto" w:fill="FAFAFA"/>
        </w:rPr>
        <w:t xml:space="preserve"> </w:t>
      </w:r>
      <w:r w:rsidR="000C3281">
        <w:rPr>
          <w:rFonts w:cstheme="minorHAnsi"/>
          <w:color w:val="333333"/>
          <w:sz w:val="20"/>
          <w:szCs w:val="20"/>
          <w:shd w:val="clear" w:color="auto" w:fill="FAFAFA"/>
        </w:rPr>
        <w:t xml:space="preserve">GIS </w:t>
      </w:r>
      <w:r w:rsidR="001474BA">
        <w:rPr>
          <w:rFonts w:cstheme="minorHAnsi"/>
          <w:color w:val="333333"/>
          <w:sz w:val="20"/>
          <w:szCs w:val="20"/>
          <w:shd w:val="clear" w:color="auto" w:fill="FAFAFA"/>
        </w:rPr>
        <w:t xml:space="preserve">data </w:t>
      </w:r>
      <w:r w:rsidRPr="00D54FA0">
        <w:rPr>
          <w:rFonts w:cstheme="minorHAnsi"/>
          <w:color w:val="333333"/>
          <w:sz w:val="20"/>
          <w:szCs w:val="20"/>
          <w:shd w:val="clear" w:color="auto" w:fill="FAFAFA"/>
        </w:rPr>
        <w:t>are ignored by AGOL.</w:t>
      </w:r>
    </w:p>
    <w:p w:rsidR="008B0844" w:rsidRPr="00D54FA0" w:rsidRDefault="008B0844" w:rsidP="008B0844">
      <w:pPr>
        <w:pStyle w:val="NoSpacing"/>
        <w:rPr>
          <w:rFonts w:cstheme="minorHAnsi"/>
          <w:color w:val="333333"/>
          <w:sz w:val="20"/>
          <w:szCs w:val="20"/>
          <w:shd w:val="clear" w:color="auto" w:fill="FAFAFA"/>
        </w:rPr>
      </w:pPr>
    </w:p>
    <w:p w:rsidR="008B0844" w:rsidRPr="00D54FA0" w:rsidRDefault="008B0844" w:rsidP="00EA6F2D">
      <w:pPr>
        <w:pStyle w:val="NoSpacing"/>
        <w:rPr>
          <w:rFonts w:cstheme="minorHAnsi"/>
          <w:sz w:val="20"/>
          <w:szCs w:val="20"/>
        </w:rPr>
      </w:pPr>
    </w:p>
    <w:p w:rsidR="008B0844" w:rsidRDefault="008B0844">
      <w:pPr>
        <w:rPr>
          <w:rFonts w:cstheme="minorHAnsi"/>
          <w:b/>
          <w:sz w:val="20"/>
          <w:szCs w:val="20"/>
        </w:rPr>
      </w:pPr>
      <w:r>
        <w:rPr>
          <w:rFonts w:cstheme="minorHAnsi"/>
          <w:b/>
          <w:sz w:val="20"/>
          <w:szCs w:val="20"/>
        </w:rPr>
        <w:br w:type="page"/>
      </w:r>
    </w:p>
    <w:p w:rsidR="001474BA" w:rsidRPr="001474BA" w:rsidRDefault="001474BA" w:rsidP="001474BA">
      <w:pPr>
        <w:pStyle w:val="Heading1"/>
      </w:pPr>
      <w:r w:rsidRPr="001474BA">
        <w:lastRenderedPageBreak/>
        <w:t>Using search</w:t>
      </w:r>
    </w:p>
    <w:p w:rsidR="001474BA" w:rsidRDefault="001474BA" w:rsidP="00EA6F2D">
      <w:pPr>
        <w:pStyle w:val="NoSpacing"/>
        <w:rPr>
          <w:rFonts w:cstheme="minorHAnsi"/>
          <w:b/>
          <w:sz w:val="20"/>
          <w:szCs w:val="20"/>
        </w:rPr>
      </w:pPr>
    </w:p>
    <w:p w:rsidR="00A76584" w:rsidRPr="00D54FA0" w:rsidRDefault="00A76584" w:rsidP="00EA6F2D">
      <w:pPr>
        <w:pStyle w:val="NoSpacing"/>
        <w:rPr>
          <w:rFonts w:cstheme="minorHAnsi"/>
          <w:b/>
          <w:sz w:val="20"/>
          <w:szCs w:val="20"/>
        </w:rPr>
      </w:pPr>
      <w:r w:rsidRPr="00D54FA0">
        <w:rPr>
          <w:rFonts w:cstheme="minorHAnsi"/>
          <w:b/>
          <w:sz w:val="20"/>
          <w:szCs w:val="20"/>
        </w:rPr>
        <w:t>AGOL Search uses a Stemming algorithm</w:t>
      </w:r>
      <w:r w:rsidR="001359CF">
        <w:rPr>
          <w:rFonts w:cstheme="minorHAnsi"/>
          <w:b/>
          <w:sz w:val="20"/>
          <w:szCs w:val="20"/>
        </w:rPr>
        <w:t xml:space="preserve">.  </w:t>
      </w:r>
      <w:r w:rsidR="00DD2218" w:rsidRPr="001474BA">
        <w:rPr>
          <w:rFonts w:cstheme="minorHAnsi"/>
          <w:b/>
          <w:i/>
          <w:color w:val="FF0000"/>
          <w:sz w:val="20"/>
          <w:szCs w:val="20"/>
          <w:u w:val="single"/>
        </w:rPr>
        <w:t>Not a wildcard search</w:t>
      </w:r>
      <w:r w:rsidR="001359CF">
        <w:rPr>
          <w:rFonts w:cstheme="minorHAnsi"/>
          <w:b/>
          <w:i/>
          <w:color w:val="FF0000"/>
          <w:sz w:val="20"/>
          <w:szCs w:val="20"/>
          <w:u w:val="single"/>
        </w:rPr>
        <w:t xml:space="preserve">.  </w:t>
      </w:r>
      <w:r w:rsidR="00DD2218" w:rsidRPr="00D54FA0">
        <w:rPr>
          <w:rFonts w:cstheme="minorHAnsi"/>
          <w:b/>
          <w:sz w:val="20"/>
          <w:szCs w:val="20"/>
        </w:rPr>
        <w:t xml:space="preserve">For example, “culture” would </w:t>
      </w:r>
      <w:r w:rsidR="00DD2218" w:rsidRPr="00D54FA0">
        <w:rPr>
          <w:rFonts w:cstheme="minorHAnsi"/>
          <w:b/>
          <w:i/>
          <w:sz w:val="20"/>
          <w:szCs w:val="20"/>
          <w:u w:val="single"/>
        </w:rPr>
        <w:t>not</w:t>
      </w:r>
      <w:r w:rsidR="00DD2218" w:rsidRPr="00D54FA0">
        <w:rPr>
          <w:rFonts w:cstheme="minorHAnsi"/>
          <w:b/>
          <w:sz w:val="20"/>
          <w:szCs w:val="20"/>
        </w:rPr>
        <w:t xml:space="preserve"> return “agriculture”, but would return items with tags such as “culture”, “cultures”, “cultured”.</w:t>
      </w:r>
    </w:p>
    <w:p w:rsidR="00FC18B7" w:rsidRDefault="00FC18B7" w:rsidP="00EA6F2D">
      <w:pPr>
        <w:pStyle w:val="NoSpacing"/>
        <w:rPr>
          <w:rFonts w:cstheme="minorHAnsi"/>
          <w:sz w:val="20"/>
          <w:szCs w:val="20"/>
        </w:rPr>
      </w:pPr>
    </w:p>
    <w:p w:rsidR="008B0844" w:rsidRPr="000C3281" w:rsidRDefault="008B0844" w:rsidP="000C3281">
      <w:pPr>
        <w:spacing w:after="0" w:line="269" w:lineRule="atLeast"/>
        <w:textAlignment w:val="baseline"/>
        <w:rPr>
          <w:rFonts w:cstheme="minorHAnsi"/>
          <w:color w:val="4D4D4D"/>
          <w:sz w:val="20"/>
          <w:szCs w:val="20"/>
        </w:rPr>
      </w:pPr>
      <w:r w:rsidRPr="000C3281">
        <w:rPr>
          <w:rFonts w:cstheme="minorHAnsi"/>
          <w:color w:val="4D4D4D"/>
          <w:sz w:val="20"/>
          <w:szCs w:val="20"/>
        </w:rPr>
        <w:t xml:space="preserve">Can use </w:t>
      </w:r>
      <w:r w:rsidRPr="000C3281">
        <w:rPr>
          <w:rFonts w:cstheme="minorHAnsi"/>
          <w:b/>
          <w:color w:val="4D4D4D"/>
          <w:sz w:val="20"/>
          <w:szCs w:val="20"/>
        </w:rPr>
        <w:t>“AND”</w:t>
      </w:r>
      <w:r w:rsidRPr="000C3281">
        <w:rPr>
          <w:rFonts w:cstheme="minorHAnsi"/>
          <w:color w:val="4D4D4D"/>
          <w:sz w:val="20"/>
          <w:szCs w:val="20"/>
        </w:rPr>
        <w:t xml:space="preserve"> </w:t>
      </w:r>
      <w:r w:rsidRPr="000C3281">
        <w:rPr>
          <w:rFonts w:cstheme="minorHAnsi"/>
          <w:b/>
          <w:color w:val="4D4D4D"/>
          <w:sz w:val="20"/>
          <w:szCs w:val="20"/>
        </w:rPr>
        <w:t>(uppercase!)</w:t>
      </w:r>
      <w:r w:rsidRPr="000C3281">
        <w:rPr>
          <w:rFonts w:cstheme="minorHAnsi"/>
          <w:color w:val="4D4D4D"/>
          <w:sz w:val="20"/>
          <w:szCs w:val="20"/>
        </w:rPr>
        <w:t xml:space="preserve"> </w:t>
      </w:r>
      <w:r w:rsidR="000C3281">
        <w:rPr>
          <w:rFonts w:cstheme="minorHAnsi"/>
          <w:color w:val="4D4D4D"/>
          <w:sz w:val="20"/>
          <w:szCs w:val="20"/>
        </w:rPr>
        <w:t xml:space="preserve">between tag strings </w:t>
      </w:r>
      <w:r w:rsidRPr="000C3281">
        <w:rPr>
          <w:rFonts w:cstheme="minorHAnsi"/>
          <w:color w:val="4D4D4D"/>
          <w:sz w:val="20"/>
          <w:szCs w:val="20"/>
        </w:rPr>
        <w:t>to search for AGOL items with multiple tags</w:t>
      </w:r>
      <w:r w:rsidR="001359CF" w:rsidRPr="000C3281">
        <w:rPr>
          <w:rFonts w:cstheme="minorHAnsi"/>
          <w:color w:val="4D4D4D"/>
          <w:sz w:val="20"/>
          <w:szCs w:val="20"/>
        </w:rPr>
        <w:t xml:space="preserve">.  </w:t>
      </w:r>
      <w:proofErr w:type="gramStart"/>
      <w:r w:rsidRPr="000C3281">
        <w:rPr>
          <w:rFonts w:cstheme="minorHAnsi"/>
          <w:color w:val="4D4D4D"/>
          <w:sz w:val="20"/>
          <w:szCs w:val="20"/>
        </w:rPr>
        <w:t>Must match both to be returned.</w:t>
      </w:r>
      <w:proofErr w:type="gramEnd"/>
    </w:p>
    <w:p w:rsidR="001474BA" w:rsidRDefault="001474BA" w:rsidP="00EA6F2D">
      <w:pPr>
        <w:pStyle w:val="NoSpacing"/>
        <w:rPr>
          <w:rFonts w:cstheme="minorHAnsi"/>
          <w:sz w:val="20"/>
          <w:szCs w:val="20"/>
        </w:rPr>
      </w:pPr>
    </w:p>
    <w:p w:rsidR="001474BA" w:rsidRPr="001474BA" w:rsidRDefault="001474BA" w:rsidP="001474BA">
      <w:pPr>
        <w:spacing w:after="0" w:line="269" w:lineRule="atLeast"/>
        <w:textAlignment w:val="baseline"/>
        <w:rPr>
          <w:rFonts w:cstheme="minorHAnsi"/>
          <w:color w:val="4D4D4D"/>
          <w:sz w:val="20"/>
          <w:szCs w:val="20"/>
        </w:rPr>
      </w:pPr>
      <w:r w:rsidRPr="001474BA">
        <w:rPr>
          <w:rFonts w:cstheme="minorHAnsi"/>
          <w:color w:val="4D4D4D"/>
          <w:sz w:val="20"/>
          <w:szCs w:val="20"/>
        </w:rPr>
        <w:t>Use double quotation marks to surround terms with multiple words; for example,</w:t>
      </w:r>
      <w:r w:rsidRPr="001474BA">
        <w:rPr>
          <w:rStyle w:val="apple-converted-space"/>
          <w:rFonts w:cstheme="minorHAnsi"/>
          <w:color w:val="4D4D4D"/>
          <w:sz w:val="20"/>
          <w:szCs w:val="20"/>
        </w:rPr>
        <w:t> </w:t>
      </w:r>
      <w:r w:rsidRPr="001474BA">
        <w:rPr>
          <w:rStyle w:val="usertext"/>
          <w:rFonts w:cstheme="minorHAnsi"/>
          <w:color w:val="4D4D4D"/>
          <w:sz w:val="20"/>
          <w:szCs w:val="20"/>
          <w:bdr w:val="none" w:sz="0" w:space="0" w:color="auto" w:frame="1"/>
        </w:rPr>
        <w:t>"map services"</w:t>
      </w:r>
      <w:r w:rsidRPr="001474BA">
        <w:rPr>
          <w:rStyle w:val="apple-converted-space"/>
          <w:rFonts w:cstheme="minorHAnsi"/>
          <w:color w:val="4D4D4D"/>
          <w:sz w:val="20"/>
          <w:szCs w:val="20"/>
        </w:rPr>
        <w:t> </w:t>
      </w:r>
      <w:r w:rsidRPr="001474BA">
        <w:rPr>
          <w:rFonts w:cstheme="minorHAnsi"/>
          <w:color w:val="4D4D4D"/>
          <w:sz w:val="20"/>
          <w:szCs w:val="20"/>
        </w:rPr>
        <w:t>returns items with the term map services in a field, whereas</w:t>
      </w:r>
      <w:r w:rsidRPr="001474BA">
        <w:rPr>
          <w:rStyle w:val="apple-converted-space"/>
          <w:rFonts w:cstheme="minorHAnsi"/>
          <w:color w:val="4D4D4D"/>
          <w:sz w:val="20"/>
          <w:szCs w:val="20"/>
        </w:rPr>
        <w:t> </w:t>
      </w:r>
      <w:r w:rsidRPr="001474BA">
        <w:rPr>
          <w:rStyle w:val="usertext"/>
          <w:rFonts w:cstheme="minorHAnsi"/>
          <w:color w:val="4D4D4D"/>
          <w:sz w:val="20"/>
          <w:szCs w:val="20"/>
          <w:bdr w:val="none" w:sz="0" w:space="0" w:color="auto" w:frame="1"/>
        </w:rPr>
        <w:t>map services</w:t>
      </w:r>
      <w:r w:rsidRPr="001474BA">
        <w:rPr>
          <w:rStyle w:val="apple-converted-space"/>
          <w:rFonts w:cstheme="minorHAnsi"/>
          <w:color w:val="4D4D4D"/>
          <w:sz w:val="20"/>
          <w:szCs w:val="20"/>
        </w:rPr>
        <w:t> </w:t>
      </w:r>
      <w:r w:rsidRPr="001474BA">
        <w:rPr>
          <w:rFonts w:cstheme="minorHAnsi"/>
          <w:color w:val="4D4D4D"/>
          <w:sz w:val="20"/>
          <w:szCs w:val="20"/>
        </w:rPr>
        <w:t>returns items with either maps or services in a field.</w:t>
      </w:r>
    </w:p>
    <w:p w:rsidR="001474BA" w:rsidRDefault="001474BA" w:rsidP="00EA6F2D">
      <w:pPr>
        <w:pStyle w:val="NoSpacing"/>
        <w:rPr>
          <w:rFonts w:cstheme="minorHAnsi"/>
          <w:sz w:val="20"/>
          <w:szCs w:val="20"/>
        </w:rPr>
      </w:pPr>
    </w:p>
    <w:p w:rsidR="001474BA" w:rsidRPr="001474BA" w:rsidRDefault="004F120C" w:rsidP="001474BA">
      <w:pPr>
        <w:spacing w:line="269" w:lineRule="atLeast"/>
        <w:textAlignment w:val="baseline"/>
        <w:rPr>
          <w:rFonts w:cstheme="minorHAnsi"/>
          <w:color w:val="4D4D4D"/>
          <w:sz w:val="20"/>
          <w:szCs w:val="20"/>
        </w:rPr>
      </w:pPr>
      <w:hyperlink r:id="rId12" w:history="1">
        <w:r w:rsidR="001474BA" w:rsidRPr="001474BA">
          <w:rPr>
            <w:rStyle w:val="Hyperlink"/>
            <w:rFonts w:cstheme="minorHAnsi"/>
            <w:color w:val="007AC2"/>
            <w:sz w:val="20"/>
            <w:szCs w:val="20"/>
            <w:bdr w:val="none" w:sz="0" w:space="0" w:color="auto" w:frame="1"/>
          </w:rPr>
          <w:t>Accessing content</w:t>
        </w:r>
      </w:hyperlink>
    </w:p>
    <w:p w:rsidR="001474BA" w:rsidRPr="001474BA" w:rsidRDefault="001474BA" w:rsidP="001474BA">
      <w:pPr>
        <w:pStyle w:val="NormalWeb"/>
        <w:spacing w:before="0" w:beforeAutospacing="0" w:after="0" w:afterAutospacing="0" w:line="269" w:lineRule="atLeast"/>
        <w:ind w:left="150"/>
        <w:textAlignment w:val="baseline"/>
        <w:rPr>
          <w:rFonts w:asciiTheme="minorHAnsi" w:hAnsiTheme="minorHAnsi" w:cstheme="minorHAnsi"/>
          <w:color w:val="4D4D4D"/>
          <w:sz w:val="20"/>
          <w:szCs w:val="20"/>
        </w:rPr>
      </w:pPr>
      <w:r w:rsidRPr="001474BA">
        <w:rPr>
          <w:rFonts w:asciiTheme="minorHAnsi" w:hAnsiTheme="minorHAnsi" w:cstheme="minorHAnsi"/>
          <w:color w:val="4D4D4D"/>
          <w:sz w:val="20"/>
          <w:szCs w:val="20"/>
        </w:rPr>
        <w:t>Use the keyword search to find maps, layer, app, tools, files, and groups in the website</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Enter keywords in the search box and choose the type of items you're looking for from the search drop-down menu, for example,</w:t>
      </w:r>
      <w:r w:rsidRPr="001474BA">
        <w:rPr>
          <w:rStyle w:val="apple-converted-space"/>
          <w:rFonts w:asciiTheme="minorHAnsi" w:hAnsiTheme="minorHAnsi" w:cstheme="minorHAnsi"/>
          <w:color w:val="4D4D4D"/>
          <w:sz w:val="20"/>
          <w:szCs w:val="20"/>
        </w:rPr>
        <w:t> </w:t>
      </w:r>
      <w:r w:rsidRPr="001474BA">
        <w:rPr>
          <w:rStyle w:val="uicontrol"/>
          <w:rFonts w:asciiTheme="minorHAnsi" w:hAnsiTheme="minorHAnsi" w:cstheme="minorHAnsi"/>
          <w:b/>
          <w:bCs/>
          <w:color w:val="4D4D4D"/>
          <w:sz w:val="20"/>
          <w:szCs w:val="20"/>
          <w:bdr w:val="none" w:sz="0" w:space="0" w:color="auto" w:frame="1"/>
        </w:rPr>
        <w:t>Search for Apps</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A list of relevant results appears</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If you don't see what you want, refine your keywords and search again</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 xml:space="preserve">For example, if you want to find a street map, you could </w:t>
      </w:r>
      <w:proofErr w:type="spellStart"/>
      <w:r w:rsidRPr="001474BA">
        <w:rPr>
          <w:rFonts w:asciiTheme="minorHAnsi" w:hAnsiTheme="minorHAnsi" w:cstheme="minorHAnsi"/>
          <w:color w:val="4D4D4D"/>
          <w:sz w:val="20"/>
          <w:szCs w:val="20"/>
        </w:rPr>
        <w:t>enter</w:t>
      </w:r>
      <w:r w:rsidRPr="001474BA">
        <w:rPr>
          <w:rStyle w:val="usertext"/>
          <w:rFonts w:asciiTheme="minorHAnsi" w:hAnsiTheme="minorHAnsi" w:cstheme="minorHAnsi"/>
          <w:color w:val="4D4D4D"/>
          <w:sz w:val="20"/>
          <w:szCs w:val="20"/>
          <w:bdr w:val="none" w:sz="0" w:space="0" w:color="auto" w:frame="1"/>
        </w:rPr>
        <w:t>street</w:t>
      </w:r>
      <w:proofErr w:type="spellEnd"/>
      <w:r w:rsidRPr="001474BA">
        <w:rPr>
          <w:rStyle w:val="apple-converted-space"/>
          <w:rFonts w:asciiTheme="minorHAnsi" w:hAnsiTheme="minorHAnsi" w:cstheme="minorHAnsi"/>
          <w:color w:val="4D4D4D"/>
          <w:sz w:val="20"/>
          <w:szCs w:val="20"/>
        </w:rPr>
        <w:t> </w:t>
      </w:r>
      <w:r w:rsidRPr="001474BA">
        <w:rPr>
          <w:rFonts w:asciiTheme="minorHAnsi" w:hAnsiTheme="minorHAnsi" w:cstheme="minorHAnsi"/>
          <w:color w:val="4D4D4D"/>
          <w:sz w:val="20"/>
          <w:szCs w:val="20"/>
        </w:rPr>
        <w:t>and choose</w:t>
      </w:r>
      <w:r w:rsidRPr="001474BA">
        <w:rPr>
          <w:rStyle w:val="apple-converted-space"/>
          <w:rFonts w:asciiTheme="minorHAnsi" w:hAnsiTheme="minorHAnsi" w:cstheme="minorHAnsi"/>
          <w:color w:val="4D4D4D"/>
          <w:sz w:val="20"/>
          <w:szCs w:val="20"/>
        </w:rPr>
        <w:t> </w:t>
      </w:r>
      <w:r w:rsidRPr="001474BA">
        <w:rPr>
          <w:rStyle w:val="uicontrol"/>
          <w:rFonts w:asciiTheme="minorHAnsi" w:hAnsiTheme="minorHAnsi" w:cstheme="minorHAnsi"/>
          <w:b/>
          <w:bCs/>
          <w:color w:val="4D4D4D"/>
          <w:sz w:val="20"/>
          <w:szCs w:val="20"/>
          <w:bdr w:val="none" w:sz="0" w:space="0" w:color="auto" w:frame="1"/>
        </w:rPr>
        <w:t>Search for Maps</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You would see a list of all the maps related to streets</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If the list is too long, you can filter the results for a category of maps—web maps or map files</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You could also search again for</w:t>
      </w:r>
      <w:r w:rsidRPr="001474BA">
        <w:rPr>
          <w:rStyle w:val="apple-converted-space"/>
          <w:rFonts w:asciiTheme="minorHAnsi" w:hAnsiTheme="minorHAnsi" w:cstheme="minorHAnsi"/>
          <w:color w:val="4D4D4D"/>
          <w:sz w:val="20"/>
          <w:szCs w:val="20"/>
        </w:rPr>
        <w:t> </w:t>
      </w:r>
      <w:r w:rsidRPr="001474BA">
        <w:rPr>
          <w:rStyle w:val="usertext"/>
          <w:rFonts w:asciiTheme="minorHAnsi" w:hAnsiTheme="minorHAnsi" w:cstheme="minorHAnsi"/>
          <w:color w:val="4D4D4D"/>
          <w:sz w:val="20"/>
          <w:szCs w:val="20"/>
          <w:bdr w:val="none" w:sz="0" w:space="0" w:color="auto" w:frame="1"/>
        </w:rPr>
        <w:t xml:space="preserve">streets AND </w:t>
      </w:r>
      <w:proofErr w:type="spellStart"/>
      <w:proofErr w:type="gramStart"/>
      <w:r w:rsidRPr="001474BA">
        <w:rPr>
          <w:rStyle w:val="usertext"/>
          <w:rFonts w:asciiTheme="minorHAnsi" w:hAnsiTheme="minorHAnsi" w:cstheme="minorHAnsi"/>
          <w:color w:val="4D4D4D"/>
          <w:sz w:val="20"/>
          <w:szCs w:val="20"/>
          <w:bdr w:val="none" w:sz="0" w:space="0" w:color="auto" w:frame="1"/>
        </w:rPr>
        <w:t>europe</w:t>
      </w:r>
      <w:proofErr w:type="spellEnd"/>
      <w:proofErr w:type="gramEnd"/>
      <w:r w:rsidRPr="001474BA">
        <w:rPr>
          <w:rStyle w:val="apple-converted-space"/>
          <w:rFonts w:asciiTheme="minorHAnsi" w:hAnsiTheme="minorHAnsi" w:cstheme="minorHAnsi"/>
          <w:color w:val="4D4D4D"/>
          <w:sz w:val="20"/>
          <w:szCs w:val="20"/>
        </w:rPr>
        <w:t> </w:t>
      </w:r>
      <w:r w:rsidRPr="001474BA">
        <w:rPr>
          <w:rFonts w:asciiTheme="minorHAnsi" w:hAnsiTheme="minorHAnsi" w:cstheme="minorHAnsi"/>
          <w:color w:val="4D4D4D"/>
          <w:sz w:val="20"/>
          <w:szCs w:val="20"/>
        </w:rPr>
        <w:t>and you would then see only street maps for Europe.</w:t>
      </w:r>
    </w:p>
    <w:p w:rsidR="001474BA" w:rsidRPr="001474BA" w:rsidRDefault="001474BA" w:rsidP="001474BA">
      <w:pPr>
        <w:pStyle w:val="NormalWeb"/>
        <w:spacing w:before="0" w:beforeAutospacing="0" w:after="0" w:afterAutospacing="0" w:line="269" w:lineRule="atLeast"/>
        <w:ind w:left="150"/>
        <w:textAlignment w:val="baseline"/>
        <w:rPr>
          <w:rFonts w:asciiTheme="minorHAnsi" w:hAnsiTheme="minorHAnsi" w:cstheme="minorHAnsi"/>
          <w:color w:val="4D4D4D"/>
          <w:sz w:val="20"/>
          <w:szCs w:val="20"/>
        </w:rPr>
      </w:pPr>
      <w:r w:rsidRPr="001474BA">
        <w:rPr>
          <w:rFonts w:asciiTheme="minorHAnsi" w:hAnsiTheme="minorHAnsi" w:cstheme="minorHAnsi"/>
          <w:color w:val="4D4D4D"/>
          <w:sz w:val="20"/>
          <w:szCs w:val="20"/>
        </w:rPr>
        <w:t>By default, search results show web content only</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 xml:space="preserve">To include ArcGIS files such as layer packages in the results, check the box next </w:t>
      </w:r>
      <w:proofErr w:type="spellStart"/>
      <w:r w:rsidRPr="001474BA">
        <w:rPr>
          <w:rFonts w:asciiTheme="minorHAnsi" w:hAnsiTheme="minorHAnsi" w:cstheme="minorHAnsi"/>
          <w:color w:val="4D4D4D"/>
          <w:sz w:val="20"/>
          <w:szCs w:val="20"/>
        </w:rPr>
        <w:t>to</w:t>
      </w:r>
      <w:r w:rsidRPr="001474BA">
        <w:rPr>
          <w:rStyle w:val="uicontrol"/>
          <w:rFonts w:asciiTheme="minorHAnsi" w:hAnsiTheme="minorHAnsi" w:cstheme="minorHAnsi"/>
          <w:b/>
          <w:bCs/>
          <w:color w:val="4D4D4D"/>
          <w:sz w:val="20"/>
          <w:szCs w:val="20"/>
          <w:bdr w:val="none" w:sz="0" w:space="0" w:color="auto" w:frame="1"/>
        </w:rPr>
        <w:t>Show</w:t>
      </w:r>
      <w:proofErr w:type="spellEnd"/>
      <w:r w:rsidRPr="001474BA">
        <w:rPr>
          <w:rStyle w:val="uicontrol"/>
          <w:rFonts w:asciiTheme="minorHAnsi" w:hAnsiTheme="minorHAnsi" w:cstheme="minorHAnsi"/>
          <w:b/>
          <w:bCs/>
          <w:color w:val="4D4D4D"/>
          <w:sz w:val="20"/>
          <w:szCs w:val="20"/>
          <w:bdr w:val="none" w:sz="0" w:space="0" w:color="auto" w:frame="1"/>
        </w:rPr>
        <w:t xml:space="preserve"> ArcGIS Desktop Content</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For more information, see</w:t>
      </w:r>
      <w:r w:rsidRPr="001474BA">
        <w:rPr>
          <w:rStyle w:val="apple-converted-space"/>
          <w:rFonts w:asciiTheme="minorHAnsi" w:hAnsiTheme="minorHAnsi" w:cstheme="minorHAnsi"/>
          <w:color w:val="4D4D4D"/>
          <w:sz w:val="20"/>
          <w:szCs w:val="20"/>
        </w:rPr>
        <w:t> </w:t>
      </w:r>
      <w:hyperlink r:id="rId13" w:history="1">
        <w:r w:rsidRPr="001474BA">
          <w:rPr>
            <w:rStyle w:val="Hyperlink"/>
            <w:rFonts w:asciiTheme="minorHAnsi" w:hAnsiTheme="minorHAnsi" w:cstheme="minorHAnsi"/>
            <w:color w:val="007AC2"/>
            <w:sz w:val="20"/>
            <w:szCs w:val="20"/>
            <w:bdr w:val="none" w:sz="0" w:space="0" w:color="auto" w:frame="1"/>
          </w:rPr>
          <w:t>Finding content for ArcGIS desktop products</w:t>
        </w:r>
      </w:hyperlink>
      <w:r w:rsidRPr="001474BA">
        <w:rPr>
          <w:rFonts w:asciiTheme="minorHAnsi" w:hAnsiTheme="minorHAnsi" w:cstheme="minorHAnsi"/>
          <w:color w:val="4D4D4D"/>
          <w:sz w:val="20"/>
          <w:szCs w:val="20"/>
        </w:rPr>
        <w:t>.</w:t>
      </w:r>
    </w:p>
    <w:p w:rsidR="001474BA" w:rsidRPr="001474BA" w:rsidRDefault="001474BA" w:rsidP="001474BA">
      <w:pPr>
        <w:spacing w:line="269" w:lineRule="atLeast"/>
        <w:textAlignment w:val="baseline"/>
        <w:rPr>
          <w:rFonts w:cstheme="minorHAnsi"/>
          <w:b/>
          <w:bCs/>
          <w:color w:val="4D4D4D"/>
          <w:sz w:val="20"/>
          <w:szCs w:val="20"/>
        </w:rPr>
      </w:pPr>
      <w:r w:rsidRPr="001474BA">
        <w:rPr>
          <w:rFonts w:cstheme="minorHAnsi"/>
          <w:b/>
          <w:bCs/>
          <w:noProof/>
          <w:color w:val="4D4D4D"/>
          <w:sz w:val="20"/>
          <w:szCs w:val="20"/>
        </w:rPr>
        <w:drawing>
          <wp:inline distT="0" distB="0" distL="0" distR="0" wp14:anchorId="084CB8DF" wp14:editId="025D0660">
            <wp:extent cx="152400" cy="152400"/>
            <wp:effectExtent l="0" t="0" r="0" b="0"/>
            <wp:docPr id="2" name="Picture 2"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74BA">
        <w:rPr>
          <w:rFonts w:cstheme="minorHAnsi"/>
          <w:b/>
          <w:bCs/>
          <w:color w:val="4D4D4D"/>
          <w:sz w:val="20"/>
          <w:szCs w:val="20"/>
          <w:bdr w:val="none" w:sz="0" w:space="0" w:color="auto" w:frame="1"/>
        </w:rPr>
        <w:t>Note:</w:t>
      </w:r>
    </w:p>
    <w:p w:rsidR="001474BA" w:rsidRPr="001474BA" w:rsidRDefault="001474BA" w:rsidP="001474BA">
      <w:pPr>
        <w:pStyle w:val="NormalWeb"/>
        <w:spacing w:before="0" w:beforeAutospacing="0" w:after="0" w:afterAutospacing="0" w:line="269" w:lineRule="atLeast"/>
        <w:ind w:left="120" w:right="120"/>
        <w:textAlignment w:val="baseline"/>
        <w:rPr>
          <w:rFonts w:asciiTheme="minorHAnsi" w:hAnsiTheme="minorHAnsi" w:cstheme="minorHAnsi"/>
          <w:color w:val="4D4D4D"/>
          <w:sz w:val="20"/>
          <w:szCs w:val="20"/>
        </w:rPr>
      </w:pPr>
      <w:r w:rsidRPr="001474BA">
        <w:rPr>
          <w:rFonts w:asciiTheme="minorHAnsi" w:hAnsiTheme="minorHAnsi" w:cstheme="minorHAnsi"/>
          <w:color w:val="4D4D4D"/>
          <w:sz w:val="20"/>
          <w:szCs w:val="20"/>
        </w:rPr>
        <w:t>Your organization may be configured to only search items within your organization</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One way to tell is if all the items in your results are owned by members of your organization</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If you aren't sure, contact the administrator of your organization.</w:t>
      </w:r>
    </w:p>
    <w:p w:rsidR="001474BA" w:rsidRDefault="001474BA" w:rsidP="001474BA">
      <w:pPr>
        <w:pStyle w:val="NormalWeb"/>
        <w:spacing w:before="0" w:beforeAutospacing="0" w:after="0" w:afterAutospacing="0" w:line="269" w:lineRule="atLeast"/>
        <w:ind w:left="120" w:right="120"/>
        <w:textAlignment w:val="baseline"/>
        <w:rPr>
          <w:rFonts w:asciiTheme="minorHAnsi" w:hAnsiTheme="minorHAnsi" w:cstheme="minorHAnsi"/>
          <w:color w:val="4D4D4D"/>
          <w:sz w:val="20"/>
          <w:szCs w:val="20"/>
        </w:rPr>
      </w:pPr>
      <w:r w:rsidRPr="001474BA">
        <w:rPr>
          <w:rFonts w:asciiTheme="minorHAnsi" w:hAnsiTheme="minorHAnsi" w:cstheme="minorHAnsi"/>
          <w:color w:val="4D4D4D"/>
          <w:sz w:val="20"/>
          <w:szCs w:val="20"/>
        </w:rPr>
        <w:t>If you are an administrator, you will see an option on the search results page to search outside the organization, even if you've configured the organization to only allow members to search within the organization.</w:t>
      </w:r>
    </w:p>
    <w:p w:rsidR="00F32559" w:rsidRPr="001474BA" w:rsidRDefault="00F32559" w:rsidP="001474BA">
      <w:pPr>
        <w:pStyle w:val="NormalWeb"/>
        <w:spacing w:before="0" w:beforeAutospacing="0" w:after="0" w:afterAutospacing="0" w:line="269" w:lineRule="atLeast"/>
        <w:ind w:left="120" w:right="120"/>
        <w:textAlignment w:val="baseline"/>
        <w:rPr>
          <w:rFonts w:asciiTheme="minorHAnsi" w:hAnsiTheme="minorHAnsi" w:cstheme="minorHAnsi"/>
          <w:color w:val="4D4D4D"/>
          <w:sz w:val="20"/>
          <w:szCs w:val="20"/>
        </w:rPr>
      </w:pPr>
    </w:p>
    <w:p w:rsidR="001474BA" w:rsidRPr="001474BA" w:rsidRDefault="001474BA" w:rsidP="001474BA">
      <w:pPr>
        <w:pStyle w:val="Heading2"/>
        <w:spacing w:before="0" w:beforeAutospacing="0" w:after="48" w:afterAutospacing="0" w:line="288" w:lineRule="atLeast"/>
        <w:textAlignment w:val="baseline"/>
        <w:rPr>
          <w:rFonts w:asciiTheme="minorHAnsi" w:hAnsiTheme="minorHAnsi" w:cstheme="minorHAnsi"/>
          <w:color w:val="000000"/>
          <w:sz w:val="20"/>
          <w:szCs w:val="20"/>
        </w:rPr>
      </w:pPr>
      <w:r w:rsidRPr="001474BA">
        <w:rPr>
          <w:rFonts w:asciiTheme="minorHAnsi" w:hAnsiTheme="minorHAnsi" w:cstheme="minorHAnsi"/>
          <w:color w:val="000000"/>
          <w:sz w:val="20"/>
          <w:szCs w:val="20"/>
        </w:rPr>
        <w:t>Narrowing your search results</w:t>
      </w:r>
    </w:p>
    <w:p w:rsidR="001474BA" w:rsidRPr="001474BA" w:rsidRDefault="001474BA" w:rsidP="001474BA">
      <w:pPr>
        <w:pStyle w:val="NormalWeb"/>
        <w:spacing w:before="120" w:beforeAutospacing="0" w:after="120" w:afterAutospacing="0" w:line="269" w:lineRule="atLeast"/>
        <w:ind w:left="150"/>
        <w:textAlignment w:val="baseline"/>
        <w:rPr>
          <w:rFonts w:asciiTheme="minorHAnsi" w:hAnsiTheme="minorHAnsi" w:cstheme="minorHAnsi"/>
          <w:color w:val="4D4D4D"/>
          <w:sz w:val="20"/>
          <w:szCs w:val="20"/>
        </w:rPr>
      </w:pPr>
      <w:r w:rsidRPr="001474BA">
        <w:rPr>
          <w:rFonts w:asciiTheme="minorHAnsi" w:hAnsiTheme="minorHAnsi" w:cstheme="minorHAnsi"/>
          <w:color w:val="4D4D4D"/>
          <w:sz w:val="20"/>
          <w:szCs w:val="20"/>
        </w:rPr>
        <w:t>You can use advanced keyword searches to narrow your results by specifying how you want to search for an item</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Below are descriptions for the different ways you can do this.</w:t>
      </w:r>
    </w:p>
    <w:p w:rsidR="001474BA" w:rsidRPr="001474BA" w:rsidRDefault="001474BA" w:rsidP="001474BA">
      <w:pPr>
        <w:pStyle w:val="Heading3"/>
        <w:spacing w:before="0" w:beforeAutospacing="0" w:after="48" w:afterAutospacing="0" w:line="288" w:lineRule="atLeast"/>
        <w:textAlignment w:val="baseline"/>
        <w:rPr>
          <w:rFonts w:asciiTheme="minorHAnsi" w:hAnsiTheme="minorHAnsi" w:cstheme="minorHAnsi"/>
          <w:color w:val="000000"/>
          <w:sz w:val="20"/>
          <w:szCs w:val="20"/>
        </w:rPr>
      </w:pPr>
      <w:r w:rsidRPr="001474BA">
        <w:rPr>
          <w:rFonts w:asciiTheme="minorHAnsi" w:hAnsiTheme="minorHAnsi" w:cstheme="minorHAnsi"/>
          <w:color w:val="000000"/>
          <w:sz w:val="20"/>
          <w:szCs w:val="20"/>
        </w:rPr>
        <w:t>Fields</w:t>
      </w:r>
    </w:p>
    <w:p w:rsidR="001474BA" w:rsidRPr="001474BA" w:rsidRDefault="001474BA" w:rsidP="001474BA">
      <w:pPr>
        <w:pStyle w:val="NormalWeb"/>
        <w:spacing w:before="0" w:beforeAutospacing="0" w:after="0" w:afterAutospacing="0" w:line="269" w:lineRule="atLeast"/>
        <w:ind w:left="150"/>
        <w:textAlignment w:val="baseline"/>
        <w:rPr>
          <w:rFonts w:asciiTheme="minorHAnsi" w:hAnsiTheme="minorHAnsi" w:cstheme="minorHAnsi"/>
          <w:color w:val="4D4D4D"/>
          <w:sz w:val="20"/>
          <w:szCs w:val="20"/>
        </w:rPr>
      </w:pPr>
      <w:r w:rsidRPr="001474BA">
        <w:rPr>
          <w:rFonts w:asciiTheme="minorHAnsi" w:hAnsiTheme="minorHAnsi" w:cstheme="minorHAnsi"/>
          <w:color w:val="4D4D4D"/>
          <w:sz w:val="20"/>
          <w:szCs w:val="20"/>
        </w:rPr>
        <w:t>When performing a search for content or groups, you can either specify a field or use the default fields</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For</w:t>
      </w:r>
      <w:r w:rsidRPr="001474BA">
        <w:rPr>
          <w:rStyle w:val="apple-converted-space"/>
          <w:rFonts w:asciiTheme="minorHAnsi" w:hAnsiTheme="minorHAnsi" w:cstheme="minorHAnsi"/>
          <w:color w:val="4D4D4D"/>
          <w:sz w:val="20"/>
          <w:szCs w:val="20"/>
        </w:rPr>
        <w:t> </w:t>
      </w:r>
      <w:hyperlink r:id="rId15" w:anchor="ESRI_SECTION3_3AC886850B4D43B99C112FCC5179E720" w:history="1">
        <w:r w:rsidRPr="001474BA">
          <w:rPr>
            <w:rStyle w:val="Hyperlink"/>
            <w:rFonts w:asciiTheme="minorHAnsi" w:hAnsiTheme="minorHAnsi" w:cstheme="minorHAnsi"/>
            <w:color w:val="007AC2"/>
            <w:sz w:val="20"/>
            <w:szCs w:val="20"/>
            <w:bdr w:val="none" w:sz="0" w:space="0" w:color="auto" w:frame="1"/>
          </w:rPr>
          <w:t>items</w:t>
        </w:r>
      </w:hyperlink>
      <w:r w:rsidRPr="001474BA">
        <w:rPr>
          <w:rFonts w:asciiTheme="minorHAnsi" w:hAnsiTheme="minorHAnsi" w:cstheme="minorHAnsi"/>
          <w:color w:val="4D4D4D"/>
          <w:sz w:val="20"/>
          <w:szCs w:val="20"/>
        </w:rPr>
        <w:t xml:space="preserve">, the default fields are title, tags, snippet, description, </w:t>
      </w:r>
      <w:proofErr w:type="spellStart"/>
      <w:r w:rsidRPr="001474BA">
        <w:rPr>
          <w:rFonts w:asciiTheme="minorHAnsi" w:hAnsiTheme="minorHAnsi" w:cstheme="minorHAnsi"/>
          <w:color w:val="4D4D4D"/>
          <w:sz w:val="20"/>
          <w:szCs w:val="20"/>
        </w:rPr>
        <w:t>accessinformation</w:t>
      </w:r>
      <w:proofErr w:type="spellEnd"/>
      <w:r w:rsidRPr="001474BA">
        <w:rPr>
          <w:rFonts w:asciiTheme="minorHAnsi" w:hAnsiTheme="minorHAnsi" w:cstheme="minorHAnsi"/>
          <w:color w:val="4D4D4D"/>
          <w:sz w:val="20"/>
          <w:szCs w:val="20"/>
        </w:rPr>
        <w:t xml:space="preserve">, </w:t>
      </w:r>
      <w:proofErr w:type="spellStart"/>
      <w:r w:rsidRPr="001474BA">
        <w:rPr>
          <w:rFonts w:asciiTheme="minorHAnsi" w:hAnsiTheme="minorHAnsi" w:cstheme="minorHAnsi"/>
          <w:color w:val="4D4D4D"/>
          <w:sz w:val="20"/>
          <w:szCs w:val="20"/>
        </w:rPr>
        <w:t>spatialreference</w:t>
      </w:r>
      <w:proofErr w:type="spellEnd"/>
      <w:r w:rsidRPr="001474BA">
        <w:rPr>
          <w:rFonts w:asciiTheme="minorHAnsi" w:hAnsiTheme="minorHAnsi" w:cstheme="minorHAnsi"/>
          <w:color w:val="4D4D4D"/>
          <w:sz w:val="20"/>
          <w:szCs w:val="20"/>
        </w:rPr>
        <w:t xml:space="preserve">, type, and </w:t>
      </w:r>
      <w:proofErr w:type="spellStart"/>
      <w:r w:rsidRPr="001474BA">
        <w:rPr>
          <w:rFonts w:asciiTheme="minorHAnsi" w:hAnsiTheme="minorHAnsi" w:cstheme="minorHAnsi"/>
          <w:color w:val="4D4D4D"/>
          <w:sz w:val="20"/>
          <w:szCs w:val="20"/>
        </w:rPr>
        <w:t>typekeywords</w:t>
      </w:r>
      <w:proofErr w:type="spellEnd"/>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For</w:t>
      </w:r>
      <w:r w:rsidRPr="001474BA">
        <w:rPr>
          <w:rStyle w:val="apple-converted-space"/>
          <w:rFonts w:asciiTheme="minorHAnsi" w:hAnsiTheme="minorHAnsi" w:cstheme="minorHAnsi"/>
          <w:color w:val="4D4D4D"/>
          <w:sz w:val="20"/>
          <w:szCs w:val="20"/>
        </w:rPr>
        <w:t> </w:t>
      </w:r>
      <w:hyperlink r:id="rId16" w:anchor="ESRI_SECTION3_AA263D5D46F344A88D56920CE0B24C14" w:history="1">
        <w:r w:rsidRPr="001474BA">
          <w:rPr>
            <w:rStyle w:val="Hyperlink"/>
            <w:rFonts w:asciiTheme="minorHAnsi" w:hAnsiTheme="minorHAnsi" w:cstheme="minorHAnsi"/>
            <w:color w:val="007AC2"/>
            <w:sz w:val="20"/>
            <w:szCs w:val="20"/>
            <w:bdr w:val="none" w:sz="0" w:space="0" w:color="auto" w:frame="1"/>
          </w:rPr>
          <w:t>groups</w:t>
        </w:r>
      </w:hyperlink>
      <w:r w:rsidRPr="001474BA">
        <w:rPr>
          <w:rFonts w:asciiTheme="minorHAnsi" w:hAnsiTheme="minorHAnsi" w:cstheme="minorHAnsi"/>
          <w:color w:val="4D4D4D"/>
          <w:sz w:val="20"/>
          <w:szCs w:val="20"/>
        </w:rPr>
        <w:t>, the default fields are id, title, description, snippet, tags, and owner</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The best match is always returned</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See the tables below for descriptions of these fields.</w:t>
      </w:r>
    </w:p>
    <w:p w:rsidR="001474BA" w:rsidRDefault="001474BA" w:rsidP="001474BA">
      <w:pPr>
        <w:pStyle w:val="NormalWeb"/>
        <w:spacing w:before="0" w:beforeAutospacing="0" w:after="0" w:afterAutospacing="0" w:line="269" w:lineRule="atLeast"/>
        <w:ind w:left="150"/>
        <w:textAlignment w:val="baseline"/>
        <w:rPr>
          <w:rFonts w:asciiTheme="minorHAnsi" w:hAnsiTheme="minorHAnsi" w:cstheme="minorHAnsi"/>
          <w:color w:val="4D4D4D"/>
          <w:sz w:val="20"/>
          <w:szCs w:val="20"/>
        </w:rPr>
      </w:pPr>
      <w:r w:rsidRPr="001474BA">
        <w:rPr>
          <w:rFonts w:asciiTheme="minorHAnsi" w:hAnsiTheme="minorHAnsi" w:cstheme="minorHAnsi"/>
          <w:color w:val="4D4D4D"/>
          <w:sz w:val="20"/>
          <w:szCs w:val="20"/>
        </w:rPr>
        <w:t>You can search a specific field by typing the field name followed by a colon and the term you are looking for (for a term with multiple words, use double quotes, such as</w:t>
      </w:r>
      <w:r w:rsidRPr="001474BA">
        <w:rPr>
          <w:rStyle w:val="apple-converted-space"/>
          <w:rFonts w:asciiTheme="minorHAnsi" w:hAnsiTheme="minorHAnsi" w:cstheme="minorHAnsi"/>
          <w:color w:val="4D4D4D"/>
          <w:sz w:val="20"/>
          <w:szCs w:val="20"/>
        </w:rPr>
        <w:t> </w:t>
      </w:r>
      <w:r w:rsidRPr="001474BA">
        <w:rPr>
          <w:rStyle w:val="usertext"/>
          <w:rFonts w:asciiTheme="minorHAnsi" w:hAnsiTheme="minorHAnsi" w:cstheme="minorHAnsi"/>
          <w:color w:val="4D4D4D"/>
          <w:sz w:val="20"/>
          <w:szCs w:val="20"/>
          <w:bdr w:val="none" w:sz="0" w:space="0" w:color="auto" w:frame="1"/>
        </w:rPr>
        <w:t>"</w:t>
      </w:r>
      <w:proofErr w:type="spellStart"/>
      <w:proofErr w:type="gramStart"/>
      <w:r w:rsidRPr="001474BA">
        <w:rPr>
          <w:rStyle w:val="usertext"/>
          <w:rFonts w:asciiTheme="minorHAnsi" w:hAnsiTheme="minorHAnsi" w:cstheme="minorHAnsi"/>
          <w:color w:val="4D4D4D"/>
          <w:sz w:val="20"/>
          <w:szCs w:val="20"/>
          <w:bdr w:val="none" w:sz="0" w:space="0" w:color="auto" w:frame="1"/>
        </w:rPr>
        <w:t>washoe</w:t>
      </w:r>
      <w:proofErr w:type="spellEnd"/>
      <w:r w:rsidRPr="001474BA">
        <w:rPr>
          <w:rStyle w:val="usertext"/>
          <w:rFonts w:asciiTheme="minorHAnsi" w:hAnsiTheme="minorHAnsi" w:cstheme="minorHAnsi"/>
          <w:color w:val="4D4D4D"/>
          <w:sz w:val="20"/>
          <w:szCs w:val="20"/>
          <w:bdr w:val="none" w:sz="0" w:space="0" w:color="auto" w:frame="1"/>
        </w:rPr>
        <w:t xml:space="preserve"> county</w:t>
      </w:r>
      <w:proofErr w:type="gramEnd"/>
      <w:r w:rsidRPr="001474BA">
        <w:rPr>
          <w:rStyle w:val="usertext"/>
          <w:rFonts w:asciiTheme="minorHAnsi" w:hAnsiTheme="minorHAnsi" w:cstheme="minorHAnsi"/>
          <w:color w:val="4D4D4D"/>
          <w:sz w:val="20"/>
          <w:szCs w:val="20"/>
          <w:bdr w:val="none" w:sz="0" w:space="0" w:color="auto" w:frame="1"/>
        </w:rPr>
        <w:t>"</w:t>
      </w:r>
      <w:r w:rsidRPr="001474BA">
        <w:rPr>
          <w:rFonts w:asciiTheme="minorHAnsi" w:hAnsiTheme="minorHAnsi" w:cstheme="minorHAnsi"/>
          <w:color w:val="4D4D4D"/>
          <w:sz w:val="20"/>
          <w:szCs w:val="20"/>
        </w:rPr>
        <w:t>)</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If you do not use a field indicator, the default fields are searched.</w:t>
      </w:r>
    </w:p>
    <w:p w:rsidR="00F32559" w:rsidRDefault="00F32559" w:rsidP="001474BA">
      <w:pPr>
        <w:pStyle w:val="NormalWeb"/>
        <w:spacing w:before="0" w:beforeAutospacing="0" w:after="0" w:afterAutospacing="0" w:line="269" w:lineRule="atLeast"/>
        <w:ind w:left="150"/>
        <w:textAlignment w:val="baseline"/>
        <w:rPr>
          <w:rFonts w:asciiTheme="minorHAnsi" w:hAnsiTheme="minorHAnsi" w:cstheme="minorHAnsi"/>
          <w:color w:val="4D4D4D"/>
          <w:sz w:val="20"/>
          <w:szCs w:val="20"/>
        </w:rPr>
      </w:pPr>
    </w:p>
    <w:p w:rsidR="00E50142" w:rsidRDefault="00E50142" w:rsidP="001474BA">
      <w:pPr>
        <w:pStyle w:val="NormalWeb"/>
        <w:spacing w:before="0" w:beforeAutospacing="0" w:after="0" w:afterAutospacing="0" w:line="269" w:lineRule="atLeast"/>
        <w:ind w:left="150"/>
        <w:textAlignment w:val="baseline"/>
        <w:rPr>
          <w:rFonts w:asciiTheme="minorHAnsi" w:hAnsiTheme="minorHAnsi" w:cstheme="minorHAnsi"/>
          <w:color w:val="4D4D4D"/>
          <w:sz w:val="20"/>
          <w:szCs w:val="20"/>
        </w:rPr>
      </w:pPr>
    </w:p>
    <w:p w:rsidR="00E50142" w:rsidRDefault="00E50142" w:rsidP="001474BA">
      <w:pPr>
        <w:pStyle w:val="NormalWeb"/>
        <w:spacing w:before="0" w:beforeAutospacing="0" w:after="0" w:afterAutospacing="0" w:line="269" w:lineRule="atLeast"/>
        <w:ind w:left="150"/>
        <w:textAlignment w:val="baseline"/>
        <w:rPr>
          <w:rFonts w:asciiTheme="minorHAnsi" w:hAnsiTheme="minorHAnsi" w:cstheme="minorHAnsi"/>
          <w:color w:val="4D4D4D"/>
          <w:sz w:val="20"/>
          <w:szCs w:val="20"/>
        </w:rPr>
      </w:pPr>
    </w:p>
    <w:p w:rsidR="00E50142" w:rsidRDefault="00E50142" w:rsidP="001474BA">
      <w:pPr>
        <w:pStyle w:val="NormalWeb"/>
        <w:spacing w:before="0" w:beforeAutospacing="0" w:after="0" w:afterAutospacing="0" w:line="269" w:lineRule="atLeast"/>
        <w:ind w:left="150"/>
        <w:textAlignment w:val="baseline"/>
        <w:rPr>
          <w:rFonts w:asciiTheme="minorHAnsi" w:hAnsiTheme="minorHAnsi" w:cstheme="minorHAnsi"/>
          <w:color w:val="4D4D4D"/>
          <w:sz w:val="20"/>
          <w:szCs w:val="20"/>
        </w:rPr>
      </w:pPr>
    </w:p>
    <w:p w:rsidR="00E50142" w:rsidRDefault="00E50142" w:rsidP="001474BA">
      <w:pPr>
        <w:pStyle w:val="NormalWeb"/>
        <w:spacing w:before="0" w:beforeAutospacing="0" w:after="0" w:afterAutospacing="0" w:line="269" w:lineRule="atLeast"/>
        <w:ind w:left="150"/>
        <w:textAlignment w:val="baseline"/>
        <w:rPr>
          <w:rFonts w:asciiTheme="minorHAnsi" w:hAnsiTheme="minorHAnsi" w:cstheme="minorHAnsi"/>
          <w:color w:val="4D4D4D"/>
          <w:sz w:val="20"/>
          <w:szCs w:val="20"/>
        </w:rPr>
      </w:pPr>
    </w:p>
    <w:p w:rsidR="00E50142" w:rsidRPr="001474BA" w:rsidRDefault="00E50142" w:rsidP="001474BA">
      <w:pPr>
        <w:pStyle w:val="NormalWeb"/>
        <w:spacing w:before="0" w:beforeAutospacing="0" w:after="0" w:afterAutospacing="0" w:line="269" w:lineRule="atLeast"/>
        <w:ind w:left="150"/>
        <w:textAlignment w:val="baseline"/>
        <w:rPr>
          <w:rFonts w:asciiTheme="minorHAnsi" w:hAnsiTheme="minorHAnsi" w:cstheme="minorHAnsi"/>
          <w:color w:val="4D4D4D"/>
          <w:sz w:val="20"/>
          <w:szCs w:val="20"/>
        </w:rPr>
      </w:pPr>
    </w:p>
    <w:p w:rsidR="001474BA" w:rsidRPr="001474BA" w:rsidRDefault="001474BA" w:rsidP="001474BA">
      <w:pPr>
        <w:pStyle w:val="Heading4"/>
        <w:spacing w:before="0" w:beforeAutospacing="0" w:after="48" w:afterAutospacing="0" w:line="288" w:lineRule="atLeast"/>
        <w:textAlignment w:val="baseline"/>
        <w:rPr>
          <w:rFonts w:asciiTheme="minorHAnsi" w:hAnsiTheme="minorHAnsi" w:cstheme="minorHAnsi"/>
          <w:color w:val="4D4D4D"/>
          <w:sz w:val="20"/>
          <w:szCs w:val="20"/>
        </w:rPr>
      </w:pPr>
      <w:r w:rsidRPr="001474BA">
        <w:rPr>
          <w:rFonts w:asciiTheme="minorHAnsi" w:hAnsiTheme="minorHAnsi" w:cstheme="minorHAnsi"/>
          <w:color w:val="4D4D4D"/>
          <w:sz w:val="20"/>
          <w:szCs w:val="20"/>
        </w:rPr>
        <w:t>Item fields</w:t>
      </w:r>
    </w:p>
    <w:p w:rsidR="001474BA" w:rsidRPr="001474BA" w:rsidRDefault="001474BA" w:rsidP="001474BA">
      <w:pPr>
        <w:pStyle w:val="NormalWeb"/>
        <w:spacing w:before="120" w:beforeAutospacing="0" w:after="120" w:afterAutospacing="0" w:line="269" w:lineRule="atLeast"/>
        <w:ind w:left="150"/>
        <w:textAlignment w:val="baseline"/>
        <w:rPr>
          <w:rFonts w:asciiTheme="minorHAnsi" w:hAnsiTheme="minorHAnsi" w:cstheme="minorHAnsi"/>
          <w:color w:val="4D4D4D"/>
          <w:sz w:val="20"/>
          <w:szCs w:val="20"/>
        </w:rPr>
      </w:pPr>
      <w:r w:rsidRPr="001474BA">
        <w:rPr>
          <w:rFonts w:asciiTheme="minorHAnsi" w:hAnsiTheme="minorHAnsi" w:cstheme="minorHAnsi"/>
          <w:color w:val="4D4D4D"/>
          <w:sz w:val="20"/>
          <w:szCs w:val="20"/>
        </w:rPr>
        <w:t>You can refine your item searches by using specific fields in your search string</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These fields include the following:</w:t>
      </w:r>
    </w:p>
    <w:tbl>
      <w:tblPr>
        <w:tblW w:w="10320" w:type="dxa"/>
        <w:tblInd w:w="225" w:type="dxa"/>
        <w:tblBorders>
          <w:top w:val="single" w:sz="6" w:space="0" w:color="C2C4BA"/>
          <w:left w:val="single" w:sz="6" w:space="0" w:color="C2C4BA"/>
          <w:bottom w:val="single" w:sz="6" w:space="0" w:color="C2C4BA"/>
          <w:right w:val="single" w:sz="6" w:space="0" w:color="C2C4BA"/>
        </w:tblBorders>
        <w:tblCellMar>
          <w:left w:w="0" w:type="dxa"/>
          <w:right w:w="0" w:type="dxa"/>
        </w:tblCellMar>
        <w:tblLook w:val="04A0" w:firstRow="1" w:lastRow="0" w:firstColumn="1" w:lastColumn="0" w:noHBand="0" w:noVBand="1"/>
      </w:tblPr>
      <w:tblGrid>
        <w:gridCol w:w="1622"/>
        <w:gridCol w:w="8698"/>
      </w:tblGrid>
      <w:tr w:rsidR="001474BA" w:rsidRPr="001474BA" w:rsidTr="001474BA">
        <w:tc>
          <w:tcPr>
            <w:tcW w:w="0" w:type="auto"/>
            <w:tcBorders>
              <w:top w:val="single" w:sz="6" w:space="0" w:color="C2C4BA"/>
              <w:left w:val="single" w:sz="6" w:space="0" w:color="C2C4BA"/>
              <w:bottom w:val="single" w:sz="6" w:space="0" w:color="C2C4BA"/>
              <w:right w:val="single" w:sz="6" w:space="0" w:color="C2C4BA"/>
            </w:tcBorders>
            <w:shd w:val="clear" w:color="auto" w:fill="E2E2E2"/>
            <w:tcMar>
              <w:top w:w="75" w:type="dxa"/>
              <w:left w:w="75" w:type="dxa"/>
              <w:bottom w:w="75" w:type="dxa"/>
              <w:right w:w="75" w:type="dxa"/>
            </w:tcMar>
            <w:vAlign w:val="cente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b/>
                <w:bCs/>
                <w:color w:val="000000"/>
                <w:sz w:val="20"/>
                <w:szCs w:val="20"/>
              </w:rPr>
            </w:pPr>
            <w:r w:rsidRPr="001474BA">
              <w:rPr>
                <w:rFonts w:asciiTheme="minorHAnsi" w:hAnsiTheme="minorHAnsi" w:cstheme="minorHAnsi"/>
                <w:b/>
                <w:bCs/>
                <w:color w:val="000000"/>
                <w:sz w:val="20"/>
                <w:szCs w:val="20"/>
              </w:rPr>
              <w:t>Field</w:t>
            </w:r>
          </w:p>
        </w:tc>
        <w:tc>
          <w:tcPr>
            <w:tcW w:w="0" w:type="auto"/>
            <w:tcBorders>
              <w:top w:val="single" w:sz="6" w:space="0" w:color="C2C4BA"/>
              <w:left w:val="single" w:sz="6" w:space="0" w:color="C2C4BA"/>
              <w:bottom w:val="single" w:sz="6" w:space="0" w:color="C2C4BA"/>
              <w:right w:val="single" w:sz="6" w:space="0" w:color="C2C4BA"/>
            </w:tcBorders>
            <w:shd w:val="clear" w:color="auto" w:fill="E2E2E2"/>
            <w:tcMar>
              <w:top w:w="75" w:type="dxa"/>
              <w:left w:w="75" w:type="dxa"/>
              <w:bottom w:w="75" w:type="dxa"/>
              <w:right w:w="75" w:type="dxa"/>
            </w:tcMar>
            <w:vAlign w:val="cente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b/>
                <w:bCs/>
                <w:color w:val="000000"/>
                <w:sz w:val="20"/>
                <w:szCs w:val="20"/>
              </w:rPr>
            </w:pPr>
            <w:r w:rsidRPr="001474BA">
              <w:rPr>
                <w:rFonts w:asciiTheme="minorHAnsi" w:hAnsiTheme="minorHAnsi" w:cstheme="minorHAnsi"/>
                <w:b/>
                <w:bCs/>
                <w:color w:val="000000"/>
                <w:sz w:val="20"/>
                <w:szCs w:val="20"/>
              </w:rPr>
              <w:t>Details</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id</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ID of the item; for example,</w:t>
            </w:r>
            <w:r w:rsidRPr="001474BA">
              <w:rPr>
                <w:rStyle w:val="apple-converted-space"/>
                <w:rFonts w:asciiTheme="minorHAnsi" w:hAnsiTheme="minorHAnsi" w:cstheme="minorHAnsi"/>
                <w:sz w:val="20"/>
                <w:szCs w:val="20"/>
              </w:rPr>
              <w:t> </w:t>
            </w:r>
            <w:r w:rsidRPr="001474BA">
              <w:rPr>
                <w:rStyle w:val="usertext"/>
                <w:rFonts w:asciiTheme="minorHAnsi" w:hAnsiTheme="minorHAnsi" w:cstheme="minorHAnsi"/>
                <w:sz w:val="20"/>
                <w:szCs w:val="20"/>
                <w:bdr w:val="none" w:sz="0" w:space="0" w:color="auto" w:frame="1"/>
              </w:rPr>
              <w:t>id</w:t>
            </w:r>
            <w:proofErr w:type="gramStart"/>
            <w:r w:rsidRPr="001474BA">
              <w:rPr>
                <w:rStyle w:val="usertext"/>
                <w:rFonts w:asciiTheme="minorHAnsi" w:hAnsiTheme="minorHAnsi" w:cstheme="minorHAnsi"/>
                <w:sz w:val="20"/>
                <w:szCs w:val="20"/>
                <w:bdr w:val="none" w:sz="0" w:space="0" w:color="auto" w:frame="1"/>
              </w:rPr>
              <w:t>:4e770315ad9049e7950b552aa1e40869</w:t>
            </w:r>
            <w:proofErr w:type="gramEnd"/>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returns the item for that ID.</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owner</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Owner of the item; for example,</w:t>
            </w:r>
            <w:r w:rsidRPr="001474BA">
              <w:rPr>
                <w:rStyle w:val="apple-converted-space"/>
                <w:rFonts w:asciiTheme="minorHAnsi" w:hAnsiTheme="minorHAnsi" w:cstheme="minorHAnsi"/>
                <w:sz w:val="20"/>
                <w:szCs w:val="20"/>
              </w:rPr>
              <w:t> </w:t>
            </w:r>
            <w:proofErr w:type="spellStart"/>
            <w:r w:rsidRPr="001474BA">
              <w:rPr>
                <w:rStyle w:val="usertext"/>
                <w:rFonts w:asciiTheme="minorHAnsi" w:hAnsiTheme="minorHAnsi" w:cstheme="minorHAnsi"/>
                <w:sz w:val="20"/>
                <w:szCs w:val="20"/>
                <w:bdr w:val="none" w:sz="0" w:space="0" w:color="auto" w:frame="1"/>
              </w:rPr>
              <w:t>owner</w:t>
            </w:r>
            <w:proofErr w:type="gramStart"/>
            <w:r w:rsidRPr="001474BA">
              <w:rPr>
                <w:rStyle w:val="usertext"/>
                <w:rFonts w:asciiTheme="minorHAnsi" w:hAnsiTheme="minorHAnsi" w:cstheme="minorHAnsi"/>
                <w:sz w:val="20"/>
                <w:szCs w:val="20"/>
                <w:bdr w:val="none" w:sz="0" w:space="0" w:color="auto" w:frame="1"/>
              </w:rPr>
              <w:t>:esri</w:t>
            </w:r>
            <w:proofErr w:type="spellEnd"/>
            <w:proofErr w:type="gramEnd"/>
            <w:r w:rsidRPr="001474BA">
              <w:rPr>
                <w:rStyle w:val="apple-converted-space"/>
                <w:rFonts w:asciiTheme="minorHAnsi" w:hAnsiTheme="minorHAnsi" w:cstheme="minorHAnsi"/>
                <w:sz w:val="20"/>
                <w:szCs w:val="20"/>
                <w:bdr w:val="none" w:sz="0" w:space="0" w:color="auto" w:frame="1"/>
              </w:rPr>
              <w:t> </w:t>
            </w:r>
            <w:r w:rsidRPr="001474BA">
              <w:rPr>
                <w:rFonts w:asciiTheme="minorHAnsi" w:hAnsiTheme="minorHAnsi" w:cstheme="minorHAnsi"/>
                <w:sz w:val="20"/>
                <w:szCs w:val="20"/>
              </w:rPr>
              <w:t>returns all content published by Esri</w:t>
            </w:r>
            <w:r w:rsidR="001359CF">
              <w:rPr>
                <w:rFonts w:asciiTheme="minorHAnsi" w:hAnsiTheme="minorHAnsi" w:cstheme="minorHAnsi"/>
                <w:sz w:val="20"/>
                <w:szCs w:val="20"/>
              </w:rPr>
              <w:t xml:space="preserve">.  </w:t>
            </w:r>
            <w:r w:rsidRPr="001474BA">
              <w:rPr>
                <w:rFonts w:asciiTheme="minorHAnsi" w:hAnsiTheme="minorHAnsi" w:cstheme="minorHAnsi"/>
                <w:sz w:val="20"/>
                <w:szCs w:val="20"/>
              </w:rPr>
              <w:t>Field and value are case sensitive.</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uploaded</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Uploaded is the date uploaded; for example,</w:t>
            </w:r>
            <w:r w:rsidRPr="001474BA">
              <w:rPr>
                <w:rStyle w:val="apple-converted-space"/>
                <w:rFonts w:asciiTheme="minorHAnsi" w:hAnsiTheme="minorHAnsi" w:cstheme="minorHAnsi"/>
                <w:sz w:val="20"/>
                <w:szCs w:val="20"/>
              </w:rPr>
              <w:t> </w:t>
            </w:r>
            <w:r w:rsidRPr="001474BA">
              <w:rPr>
                <w:rStyle w:val="usertext"/>
                <w:rFonts w:asciiTheme="minorHAnsi" w:hAnsiTheme="minorHAnsi" w:cstheme="minorHAnsi"/>
                <w:sz w:val="20"/>
                <w:szCs w:val="20"/>
                <w:bdr w:val="none" w:sz="0" w:space="0" w:color="auto" w:frame="1"/>
              </w:rPr>
              <w:t>uploaded: [0000001249084800000 TO 0000001249548000000]</w:t>
            </w:r>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finds all items published between August 1, 2009, 12:00 a.m., to August 6, 2009, 8:40 a.m.</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title</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Item title; for example,</w:t>
            </w:r>
            <w:r w:rsidRPr="001474BA">
              <w:rPr>
                <w:rStyle w:val="apple-converted-space"/>
                <w:rFonts w:asciiTheme="minorHAnsi" w:hAnsiTheme="minorHAnsi" w:cstheme="minorHAnsi"/>
                <w:sz w:val="20"/>
                <w:szCs w:val="20"/>
              </w:rPr>
              <w:t> </w:t>
            </w:r>
            <w:proofErr w:type="spellStart"/>
            <w:r w:rsidRPr="001474BA">
              <w:rPr>
                <w:rStyle w:val="usertext"/>
                <w:rFonts w:asciiTheme="minorHAnsi" w:hAnsiTheme="minorHAnsi" w:cstheme="minorHAnsi"/>
                <w:sz w:val="20"/>
                <w:szCs w:val="20"/>
                <w:bdr w:val="none" w:sz="0" w:space="0" w:color="auto" w:frame="1"/>
              </w:rPr>
              <w:t>title:"Southern</w:t>
            </w:r>
            <w:proofErr w:type="spellEnd"/>
            <w:r w:rsidRPr="001474BA">
              <w:rPr>
                <w:rStyle w:val="usertext"/>
                <w:rFonts w:asciiTheme="minorHAnsi" w:hAnsiTheme="minorHAnsi" w:cstheme="minorHAnsi"/>
                <w:sz w:val="20"/>
                <w:szCs w:val="20"/>
                <w:bdr w:val="none" w:sz="0" w:space="0" w:color="auto" w:frame="1"/>
              </w:rPr>
              <w:t xml:space="preserve"> California"</w:t>
            </w:r>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returns items with Southern California in the title.</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type</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Type returns the type of item and is a predefined field</w:t>
            </w:r>
            <w:r w:rsidR="001359CF">
              <w:rPr>
                <w:rFonts w:asciiTheme="minorHAnsi" w:hAnsiTheme="minorHAnsi" w:cstheme="minorHAnsi"/>
                <w:sz w:val="20"/>
                <w:szCs w:val="20"/>
              </w:rPr>
              <w:t xml:space="preserve">.  </w:t>
            </w:r>
            <w:r w:rsidRPr="001474BA">
              <w:rPr>
                <w:rFonts w:asciiTheme="minorHAnsi" w:hAnsiTheme="minorHAnsi" w:cstheme="minorHAnsi"/>
                <w:sz w:val="20"/>
                <w:szCs w:val="20"/>
              </w:rPr>
              <w:t>For a list of supported item types, see</w:t>
            </w:r>
            <w:r w:rsidRPr="001474BA">
              <w:rPr>
                <w:rStyle w:val="apple-converted-space"/>
                <w:rFonts w:asciiTheme="minorHAnsi" w:hAnsiTheme="minorHAnsi" w:cstheme="minorHAnsi"/>
                <w:sz w:val="20"/>
                <w:szCs w:val="20"/>
              </w:rPr>
              <w:t> </w:t>
            </w:r>
            <w:hyperlink r:id="rId17" w:history="1">
              <w:r w:rsidRPr="001474BA">
                <w:rPr>
                  <w:rStyle w:val="Hyperlink"/>
                  <w:rFonts w:asciiTheme="minorHAnsi" w:hAnsiTheme="minorHAnsi" w:cstheme="minorHAnsi"/>
                  <w:color w:val="007AC2"/>
                  <w:sz w:val="20"/>
                  <w:szCs w:val="20"/>
                  <w:bdr w:val="none" w:sz="0" w:space="0" w:color="auto" w:frame="1"/>
                </w:rPr>
                <w:t>What can you add to ArcGIS Online?</w:t>
              </w:r>
            </w:hyperlink>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For example,</w:t>
            </w:r>
            <w:r w:rsidRPr="001474BA">
              <w:rPr>
                <w:rStyle w:val="apple-converted-space"/>
                <w:rFonts w:asciiTheme="minorHAnsi" w:hAnsiTheme="minorHAnsi" w:cstheme="minorHAnsi"/>
                <w:sz w:val="20"/>
                <w:szCs w:val="20"/>
              </w:rPr>
              <w:t> </w:t>
            </w:r>
            <w:proofErr w:type="spellStart"/>
            <w:r w:rsidRPr="001474BA">
              <w:rPr>
                <w:rStyle w:val="usertext"/>
                <w:rFonts w:asciiTheme="minorHAnsi" w:hAnsiTheme="minorHAnsi" w:cstheme="minorHAnsi"/>
                <w:sz w:val="20"/>
                <w:szCs w:val="20"/>
                <w:bdr w:val="none" w:sz="0" w:space="0" w:color="auto" w:frame="1"/>
              </w:rPr>
              <w:t>type</w:t>
            </w:r>
            <w:proofErr w:type="gramStart"/>
            <w:r w:rsidRPr="001474BA">
              <w:rPr>
                <w:rStyle w:val="usertext"/>
                <w:rFonts w:asciiTheme="minorHAnsi" w:hAnsiTheme="minorHAnsi" w:cstheme="minorHAnsi"/>
                <w:sz w:val="20"/>
                <w:szCs w:val="20"/>
                <w:bdr w:val="none" w:sz="0" w:space="0" w:color="auto" w:frame="1"/>
              </w:rPr>
              <w:t>:map</w:t>
            </w:r>
            <w:proofErr w:type="spellEnd"/>
            <w:proofErr w:type="gramEnd"/>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returns items with map as the type, such as map documents and map services.</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description</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Item description; for example,</w:t>
            </w:r>
            <w:r w:rsidRPr="001474BA">
              <w:rPr>
                <w:rStyle w:val="apple-converted-space"/>
                <w:rFonts w:asciiTheme="minorHAnsi" w:hAnsiTheme="minorHAnsi" w:cstheme="minorHAnsi"/>
                <w:sz w:val="20"/>
                <w:szCs w:val="20"/>
              </w:rPr>
              <w:t> </w:t>
            </w:r>
            <w:proofErr w:type="spellStart"/>
            <w:r w:rsidRPr="001474BA">
              <w:rPr>
                <w:rStyle w:val="usertext"/>
                <w:rFonts w:asciiTheme="minorHAnsi" w:hAnsiTheme="minorHAnsi" w:cstheme="minorHAnsi"/>
                <w:sz w:val="20"/>
                <w:szCs w:val="20"/>
                <w:bdr w:val="none" w:sz="0" w:space="0" w:color="auto" w:frame="1"/>
              </w:rPr>
              <w:t>description</w:t>
            </w:r>
            <w:proofErr w:type="gramStart"/>
            <w:r w:rsidRPr="001474BA">
              <w:rPr>
                <w:rStyle w:val="usertext"/>
                <w:rFonts w:asciiTheme="minorHAnsi" w:hAnsiTheme="minorHAnsi" w:cstheme="minorHAnsi"/>
                <w:sz w:val="20"/>
                <w:szCs w:val="20"/>
                <w:bdr w:val="none" w:sz="0" w:space="0" w:color="auto" w:frame="1"/>
              </w:rPr>
              <w:t>:California</w:t>
            </w:r>
            <w:proofErr w:type="spellEnd"/>
            <w:proofErr w:type="gramEnd"/>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finds all items with the term California in the description.</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tags</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The tag field; for example,</w:t>
            </w:r>
            <w:r w:rsidRPr="001474BA">
              <w:rPr>
                <w:rStyle w:val="apple-converted-space"/>
                <w:rFonts w:asciiTheme="minorHAnsi" w:hAnsiTheme="minorHAnsi" w:cstheme="minorHAnsi"/>
                <w:sz w:val="20"/>
                <w:szCs w:val="20"/>
              </w:rPr>
              <w:t> </w:t>
            </w:r>
            <w:proofErr w:type="spellStart"/>
            <w:r w:rsidRPr="001474BA">
              <w:rPr>
                <w:rStyle w:val="usertext"/>
                <w:rFonts w:asciiTheme="minorHAnsi" w:hAnsiTheme="minorHAnsi" w:cstheme="minorHAnsi"/>
                <w:sz w:val="20"/>
                <w:szCs w:val="20"/>
                <w:bdr w:val="none" w:sz="0" w:space="0" w:color="auto" w:frame="1"/>
              </w:rPr>
              <w:t>tags:"San</w:t>
            </w:r>
            <w:proofErr w:type="spellEnd"/>
            <w:r w:rsidRPr="001474BA">
              <w:rPr>
                <w:rStyle w:val="usertext"/>
                <w:rFonts w:asciiTheme="minorHAnsi" w:hAnsiTheme="minorHAnsi" w:cstheme="minorHAnsi"/>
                <w:sz w:val="20"/>
                <w:szCs w:val="20"/>
                <w:bdr w:val="none" w:sz="0" w:space="0" w:color="auto" w:frame="1"/>
              </w:rPr>
              <w:t xml:space="preserve"> Francisco"</w:t>
            </w:r>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returns items tagged with the term San Francisco.</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snippet</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Summary; for example,</w:t>
            </w:r>
            <w:r w:rsidRPr="001474BA">
              <w:rPr>
                <w:rStyle w:val="apple-converted-space"/>
                <w:rFonts w:asciiTheme="minorHAnsi" w:hAnsiTheme="minorHAnsi" w:cstheme="minorHAnsi"/>
                <w:sz w:val="20"/>
                <w:szCs w:val="20"/>
              </w:rPr>
              <w:t> </w:t>
            </w:r>
            <w:proofErr w:type="spellStart"/>
            <w:r w:rsidRPr="001474BA">
              <w:rPr>
                <w:rStyle w:val="usertext"/>
                <w:rFonts w:asciiTheme="minorHAnsi" w:hAnsiTheme="minorHAnsi" w:cstheme="minorHAnsi"/>
                <w:sz w:val="20"/>
                <w:szCs w:val="20"/>
                <w:bdr w:val="none" w:sz="0" w:space="0" w:color="auto" w:frame="1"/>
              </w:rPr>
              <w:t>snippet:"natural</w:t>
            </w:r>
            <w:proofErr w:type="spellEnd"/>
            <w:r w:rsidRPr="001474BA">
              <w:rPr>
                <w:rStyle w:val="usertext"/>
                <w:rFonts w:asciiTheme="minorHAnsi" w:hAnsiTheme="minorHAnsi" w:cstheme="minorHAnsi"/>
                <w:sz w:val="20"/>
                <w:szCs w:val="20"/>
                <w:bdr w:val="none" w:sz="0" w:space="0" w:color="auto" w:frame="1"/>
              </w:rPr>
              <w:t xml:space="preserve"> resources"</w:t>
            </w:r>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returns items with natural resources in the summary.</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proofErr w:type="spellStart"/>
            <w:r w:rsidRPr="001474BA">
              <w:rPr>
                <w:rFonts w:asciiTheme="minorHAnsi" w:hAnsiTheme="minorHAnsi" w:cstheme="minorHAnsi"/>
                <w:sz w:val="20"/>
                <w:szCs w:val="20"/>
              </w:rPr>
              <w:t>spatialreference</w:t>
            </w:r>
            <w:proofErr w:type="spellEnd"/>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The spatial reference; for example,</w:t>
            </w:r>
            <w:r w:rsidRPr="001474BA">
              <w:rPr>
                <w:rStyle w:val="apple-converted-space"/>
                <w:rFonts w:asciiTheme="minorHAnsi" w:hAnsiTheme="minorHAnsi" w:cstheme="minorHAnsi"/>
                <w:sz w:val="20"/>
                <w:szCs w:val="20"/>
              </w:rPr>
              <w:t> </w:t>
            </w:r>
            <w:r w:rsidRPr="001474BA">
              <w:rPr>
                <w:rStyle w:val="usertext"/>
                <w:rFonts w:asciiTheme="minorHAnsi" w:hAnsiTheme="minorHAnsi" w:cstheme="minorHAnsi"/>
                <w:sz w:val="20"/>
                <w:szCs w:val="20"/>
                <w:bdr w:val="none" w:sz="0" w:space="0" w:color="auto" w:frame="1"/>
              </w:rPr>
              <w:t>spatialreference</w:t>
            </w:r>
            <w:proofErr w:type="gramStart"/>
            <w:r w:rsidRPr="001474BA">
              <w:rPr>
                <w:rStyle w:val="usertext"/>
                <w:rFonts w:asciiTheme="minorHAnsi" w:hAnsiTheme="minorHAnsi" w:cstheme="minorHAnsi"/>
                <w:sz w:val="20"/>
                <w:szCs w:val="20"/>
                <w:bdr w:val="none" w:sz="0" w:space="0" w:color="auto" w:frame="1"/>
              </w:rPr>
              <w:t>:102100</w:t>
            </w:r>
            <w:proofErr w:type="gramEnd"/>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returns items in the Web Mercator auxiliary sphere projection.</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access</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The access field; for example,</w:t>
            </w:r>
            <w:r w:rsidRPr="001474BA">
              <w:rPr>
                <w:rStyle w:val="apple-converted-space"/>
                <w:rFonts w:asciiTheme="minorHAnsi" w:hAnsiTheme="minorHAnsi" w:cstheme="minorHAnsi"/>
                <w:sz w:val="20"/>
                <w:szCs w:val="20"/>
              </w:rPr>
              <w:t> </w:t>
            </w:r>
            <w:proofErr w:type="spellStart"/>
            <w:r w:rsidRPr="001474BA">
              <w:rPr>
                <w:rStyle w:val="usertext"/>
                <w:rFonts w:asciiTheme="minorHAnsi" w:hAnsiTheme="minorHAnsi" w:cstheme="minorHAnsi"/>
                <w:sz w:val="20"/>
                <w:szCs w:val="20"/>
                <w:bdr w:val="none" w:sz="0" w:space="0" w:color="auto" w:frame="1"/>
              </w:rPr>
              <w:t>access</w:t>
            </w:r>
            <w:proofErr w:type="gramStart"/>
            <w:r w:rsidRPr="001474BA">
              <w:rPr>
                <w:rStyle w:val="usertext"/>
                <w:rFonts w:asciiTheme="minorHAnsi" w:hAnsiTheme="minorHAnsi" w:cstheme="minorHAnsi"/>
                <w:sz w:val="20"/>
                <w:szCs w:val="20"/>
                <w:bdr w:val="none" w:sz="0" w:space="0" w:color="auto" w:frame="1"/>
              </w:rPr>
              <w:t>:public</w:t>
            </w:r>
            <w:proofErr w:type="spellEnd"/>
            <w:proofErr w:type="gramEnd"/>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returns public items</w:t>
            </w:r>
            <w:r w:rsidR="001359CF">
              <w:rPr>
                <w:rFonts w:asciiTheme="minorHAnsi" w:hAnsiTheme="minorHAnsi" w:cstheme="minorHAnsi"/>
                <w:sz w:val="20"/>
                <w:szCs w:val="20"/>
              </w:rPr>
              <w:t xml:space="preserve">.  </w:t>
            </w:r>
            <w:r w:rsidRPr="001474BA">
              <w:rPr>
                <w:rFonts w:asciiTheme="minorHAnsi" w:hAnsiTheme="minorHAnsi" w:cstheme="minorHAnsi"/>
                <w:sz w:val="20"/>
                <w:szCs w:val="20"/>
              </w:rPr>
              <w:t>This field is predefined, and the options are public, private, or shared</w:t>
            </w:r>
            <w:r w:rsidR="001359CF">
              <w:rPr>
                <w:rFonts w:asciiTheme="minorHAnsi" w:hAnsiTheme="minorHAnsi" w:cstheme="minorHAnsi"/>
                <w:sz w:val="20"/>
                <w:szCs w:val="20"/>
              </w:rPr>
              <w:t xml:space="preserve">.  </w:t>
            </w:r>
            <w:r w:rsidRPr="001474BA">
              <w:rPr>
                <w:rFonts w:asciiTheme="minorHAnsi" w:hAnsiTheme="minorHAnsi" w:cstheme="minorHAnsi"/>
                <w:sz w:val="20"/>
                <w:szCs w:val="20"/>
              </w:rPr>
              <w:t>You will only see private or shared items that you have access to.</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group</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The ID of the group; for example,</w:t>
            </w:r>
            <w:r w:rsidRPr="001474BA">
              <w:rPr>
                <w:rStyle w:val="apple-converted-space"/>
                <w:rFonts w:asciiTheme="minorHAnsi" w:hAnsiTheme="minorHAnsi" w:cstheme="minorHAnsi"/>
                <w:sz w:val="20"/>
                <w:szCs w:val="20"/>
              </w:rPr>
              <w:t> </w:t>
            </w:r>
            <w:r w:rsidRPr="001474BA">
              <w:rPr>
                <w:rStyle w:val="usertext"/>
                <w:rFonts w:asciiTheme="minorHAnsi" w:hAnsiTheme="minorHAnsi" w:cstheme="minorHAnsi"/>
                <w:sz w:val="20"/>
                <w:szCs w:val="20"/>
                <w:bdr w:val="none" w:sz="0" w:space="0" w:color="auto" w:frame="1"/>
              </w:rPr>
              <w:t>group</w:t>
            </w:r>
            <w:proofErr w:type="gramStart"/>
            <w:r w:rsidRPr="001474BA">
              <w:rPr>
                <w:rStyle w:val="usertext"/>
                <w:rFonts w:asciiTheme="minorHAnsi" w:hAnsiTheme="minorHAnsi" w:cstheme="minorHAnsi"/>
                <w:sz w:val="20"/>
                <w:szCs w:val="20"/>
                <w:bdr w:val="none" w:sz="0" w:space="0" w:color="auto" w:frame="1"/>
              </w:rPr>
              <w:t>:1652a410f59c4d8f98fb87b25e0a2669</w:t>
            </w:r>
            <w:proofErr w:type="gramEnd"/>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returns items within the given group.</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proofErr w:type="spellStart"/>
            <w:r w:rsidRPr="001474BA">
              <w:rPr>
                <w:rFonts w:asciiTheme="minorHAnsi" w:hAnsiTheme="minorHAnsi" w:cstheme="minorHAnsi"/>
                <w:sz w:val="20"/>
                <w:szCs w:val="20"/>
              </w:rPr>
              <w:t>numratings</w:t>
            </w:r>
            <w:proofErr w:type="spellEnd"/>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Number of ratings; for example,</w:t>
            </w:r>
            <w:r w:rsidRPr="001474BA">
              <w:rPr>
                <w:rStyle w:val="apple-converted-space"/>
                <w:rFonts w:asciiTheme="minorHAnsi" w:hAnsiTheme="minorHAnsi" w:cstheme="minorHAnsi"/>
                <w:sz w:val="20"/>
                <w:szCs w:val="20"/>
              </w:rPr>
              <w:t> </w:t>
            </w:r>
            <w:r w:rsidRPr="001474BA">
              <w:rPr>
                <w:rStyle w:val="usertext"/>
                <w:rFonts w:asciiTheme="minorHAnsi" w:hAnsiTheme="minorHAnsi" w:cstheme="minorHAnsi"/>
                <w:sz w:val="20"/>
                <w:szCs w:val="20"/>
                <w:bdr w:val="none" w:sz="0" w:space="0" w:color="auto" w:frame="1"/>
              </w:rPr>
              <w:t>numratings</w:t>
            </w:r>
            <w:proofErr w:type="gramStart"/>
            <w:r w:rsidRPr="001474BA">
              <w:rPr>
                <w:rStyle w:val="usertext"/>
                <w:rFonts w:asciiTheme="minorHAnsi" w:hAnsiTheme="minorHAnsi" w:cstheme="minorHAnsi"/>
                <w:sz w:val="20"/>
                <w:szCs w:val="20"/>
                <w:bdr w:val="none" w:sz="0" w:space="0" w:color="auto" w:frame="1"/>
              </w:rPr>
              <w:t>:6</w:t>
            </w:r>
            <w:proofErr w:type="gramEnd"/>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returns items with six ratings.</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proofErr w:type="spellStart"/>
            <w:r w:rsidRPr="001474BA">
              <w:rPr>
                <w:rFonts w:asciiTheme="minorHAnsi" w:hAnsiTheme="minorHAnsi" w:cstheme="minorHAnsi"/>
                <w:sz w:val="20"/>
                <w:szCs w:val="20"/>
              </w:rPr>
              <w:t>numcomments</w:t>
            </w:r>
            <w:proofErr w:type="spellEnd"/>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Number of comments; for example,</w:t>
            </w:r>
            <w:r w:rsidRPr="001474BA">
              <w:rPr>
                <w:rStyle w:val="apple-converted-space"/>
                <w:rFonts w:asciiTheme="minorHAnsi" w:hAnsiTheme="minorHAnsi" w:cstheme="minorHAnsi"/>
                <w:sz w:val="20"/>
                <w:szCs w:val="20"/>
              </w:rPr>
              <w:t> </w:t>
            </w:r>
            <w:proofErr w:type="spellStart"/>
            <w:r w:rsidRPr="001474BA">
              <w:rPr>
                <w:rStyle w:val="usertext"/>
                <w:rFonts w:asciiTheme="minorHAnsi" w:hAnsiTheme="minorHAnsi" w:cstheme="minorHAnsi"/>
                <w:sz w:val="20"/>
                <w:szCs w:val="20"/>
                <w:bdr w:val="none" w:sz="0" w:space="0" w:color="auto" w:frame="1"/>
              </w:rPr>
              <w:t>numcomments</w:t>
            </w:r>
            <w:proofErr w:type="spellEnd"/>
            <w:proofErr w:type="gramStart"/>
            <w:r w:rsidRPr="001474BA">
              <w:rPr>
                <w:rStyle w:val="usertext"/>
                <w:rFonts w:asciiTheme="minorHAnsi" w:hAnsiTheme="minorHAnsi" w:cstheme="minorHAnsi"/>
                <w:sz w:val="20"/>
                <w:szCs w:val="20"/>
                <w:bdr w:val="none" w:sz="0" w:space="0" w:color="auto" w:frame="1"/>
              </w:rPr>
              <w:t>:[</w:t>
            </w:r>
            <w:proofErr w:type="gramEnd"/>
            <w:r w:rsidRPr="001474BA">
              <w:rPr>
                <w:rStyle w:val="usertext"/>
                <w:rFonts w:asciiTheme="minorHAnsi" w:hAnsiTheme="minorHAnsi" w:cstheme="minorHAnsi"/>
                <w:sz w:val="20"/>
                <w:szCs w:val="20"/>
                <w:bdr w:val="none" w:sz="0" w:space="0" w:color="auto" w:frame="1"/>
              </w:rPr>
              <w:t>1 TO 3]</w:t>
            </w:r>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returns items that have one to three comments.</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proofErr w:type="spellStart"/>
            <w:r w:rsidRPr="001474BA">
              <w:rPr>
                <w:rFonts w:asciiTheme="minorHAnsi" w:hAnsiTheme="minorHAnsi" w:cstheme="minorHAnsi"/>
                <w:sz w:val="20"/>
                <w:szCs w:val="20"/>
              </w:rPr>
              <w:t>avgrating</w:t>
            </w:r>
            <w:proofErr w:type="spellEnd"/>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Average rating; for example,</w:t>
            </w:r>
            <w:r w:rsidRPr="001474BA">
              <w:rPr>
                <w:rStyle w:val="apple-converted-space"/>
                <w:rFonts w:asciiTheme="minorHAnsi" w:hAnsiTheme="minorHAnsi" w:cstheme="minorHAnsi"/>
                <w:sz w:val="20"/>
                <w:szCs w:val="20"/>
              </w:rPr>
              <w:t> </w:t>
            </w:r>
            <w:r w:rsidRPr="001474BA">
              <w:rPr>
                <w:rStyle w:val="usertext"/>
                <w:rFonts w:asciiTheme="minorHAnsi" w:hAnsiTheme="minorHAnsi" w:cstheme="minorHAnsi"/>
                <w:sz w:val="20"/>
                <w:szCs w:val="20"/>
                <w:bdr w:val="none" w:sz="0" w:space="0" w:color="auto" w:frame="1"/>
              </w:rPr>
              <w:t>avgrating</w:t>
            </w:r>
            <w:proofErr w:type="gramStart"/>
            <w:r w:rsidRPr="001474BA">
              <w:rPr>
                <w:rStyle w:val="usertext"/>
                <w:rFonts w:asciiTheme="minorHAnsi" w:hAnsiTheme="minorHAnsi" w:cstheme="minorHAnsi"/>
                <w:sz w:val="20"/>
                <w:szCs w:val="20"/>
                <w:bdr w:val="none" w:sz="0" w:space="0" w:color="auto" w:frame="1"/>
              </w:rPr>
              <w:t>:3.5</w:t>
            </w:r>
            <w:proofErr w:type="gramEnd"/>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returns items with 3.5 as the average rating.</w:t>
            </w:r>
          </w:p>
        </w:tc>
      </w:tr>
    </w:tbl>
    <w:p w:rsidR="00F32559" w:rsidRDefault="00F32559" w:rsidP="001474BA">
      <w:pPr>
        <w:pStyle w:val="Heading4"/>
        <w:spacing w:before="0" w:beforeAutospacing="0" w:after="48" w:afterAutospacing="0" w:line="288" w:lineRule="atLeast"/>
        <w:textAlignment w:val="baseline"/>
        <w:rPr>
          <w:rFonts w:asciiTheme="minorHAnsi" w:hAnsiTheme="minorHAnsi" w:cstheme="minorHAnsi"/>
          <w:color w:val="4D4D4D"/>
          <w:sz w:val="20"/>
          <w:szCs w:val="20"/>
        </w:rPr>
      </w:pPr>
    </w:p>
    <w:p w:rsidR="001474BA" w:rsidRPr="001474BA" w:rsidRDefault="001474BA" w:rsidP="001474BA">
      <w:pPr>
        <w:pStyle w:val="Heading4"/>
        <w:spacing w:before="0" w:beforeAutospacing="0" w:after="48" w:afterAutospacing="0" w:line="288" w:lineRule="atLeast"/>
        <w:textAlignment w:val="baseline"/>
        <w:rPr>
          <w:rFonts w:asciiTheme="minorHAnsi" w:hAnsiTheme="minorHAnsi" w:cstheme="minorHAnsi"/>
          <w:color w:val="4D4D4D"/>
          <w:sz w:val="20"/>
          <w:szCs w:val="20"/>
        </w:rPr>
      </w:pPr>
      <w:r w:rsidRPr="001474BA">
        <w:rPr>
          <w:rFonts w:asciiTheme="minorHAnsi" w:hAnsiTheme="minorHAnsi" w:cstheme="minorHAnsi"/>
          <w:color w:val="4D4D4D"/>
          <w:sz w:val="20"/>
          <w:szCs w:val="20"/>
        </w:rPr>
        <w:t>Group fields</w:t>
      </w:r>
    </w:p>
    <w:p w:rsidR="001474BA" w:rsidRPr="001474BA" w:rsidRDefault="001474BA" w:rsidP="001474BA">
      <w:pPr>
        <w:pStyle w:val="NormalWeb"/>
        <w:spacing w:before="120" w:beforeAutospacing="0" w:after="120" w:afterAutospacing="0" w:line="269" w:lineRule="atLeast"/>
        <w:ind w:left="150"/>
        <w:textAlignment w:val="baseline"/>
        <w:rPr>
          <w:rFonts w:asciiTheme="minorHAnsi" w:hAnsiTheme="minorHAnsi" w:cstheme="minorHAnsi"/>
          <w:color w:val="4D4D4D"/>
          <w:sz w:val="20"/>
          <w:szCs w:val="20"/>
        </w:rPr>
      </w:pPr>
      <w:r w:rsidRPr="001474BA">
        <w:rPr>
          <w:rFonts w:asciiTheme="minorHAnsi" w:hAnsiTheme="minorHAnsi" w:cstheme="minorHAnsi"/>
          <w:color w:val="4D4D4D"/>
          <w:sz w:val="20"/>
          <w:szCs w:val="20"/>
        </w:rPr>
        <w:t>You can filter your searches on groups by using specific fields in your search string</w:t>
      </w:r>
      <w:r w:rsidR="001359CF">
        <w:rPr>
          <w:rFonts w:asciiTheme="minorHAnsi" w:hAnsiTheme="minorHAnsi" w:cstheme="minorHAnsi"/>
          <w:color w:val="4D4D4D"/>
          <w:sz w:val="20"/>
          <w:szCs w:val="20"/>
        </w:rPr>
        <w:t xml:space="preserve">.  </w:t>
      </w:r>
      <w:proofErr w:type="gramStart"/>
      <w:r w:rsidRPr="001474BA">
        <w:rPr>
          <w:rFonts w:asciiTheme="minorHAnsi" w:hAnsiTheme="minorHAnsi" w:cstheme="minorHAnsi"/>
          <w:color w:val="4D4D4D"/>
          <w:sz w:val="20"/>
          <w:szCs w:val="20"/>
        </w:rPr>
        <w:t>Only public groups or groups that you have access to will be searched</w:t>
      </w:r>
      <w:r w:rsidR="001359CF">
        <w:rPr>
          <w:rFonts w:asciiTheme="minorHAnsi" w:hAnsiTheme="minorHAnsi" w:cstheme="minorHAnsi"/>
          <w:color w:val="4D4D4D"/>
          <w:sz w:val="20"/>
          <w:szCs w:val="20"/>
        </w:rPr>
        <w:t>.</w:t>
      </w:r>
      <w:proofErr w:type="gramEnd"/>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These fields include the following:</w:t>
      </w:r>
    </w:p>
    <w:tbl>
      <w:tblPr>
        <w:tblW w:w="10320" w:type="dxa"/>
        <w:tblInd w:w="225" w:type="dxa"/>
        <w:tblBorders>
          <w:top w:val="single" w:sz="6" w:space="0" w:color="C2C4BA"/>
          <w:left w:val="single" w:sz="6" w:space="0" w:color="C2C4BA"/>
          <w:bottom w:val="single" w:sz="6" w:space="0" w:color="C2C4BA"/>
          <w:right w:val="single" w:sz="6" w:space="0" w:color="C2C4BA"/>
        </w:tblBorders>
        <w:tblCellMar>
          <w:left w:w="0" w:type="dxa"/>
          <w:right w:w="0" w:type="dxa"/>
        </w:tblCellMar>
        <w:tblLook w:val="04A0" w:firstRow="1" w:lastRow="0" w:firstColumn="1" w:lastColumn="0" w:noHBand="0" w:noVBand="1"/>
      </w:tblPr>
      <w:tblGrid>
        <w:gridCol w:w="1545"/>
        <w:gridCol w:w="8775"/>
      </w:tblGrid>
      <w:tr w:rsidR="001474BA" w:rsidRPr="001474BA" w:rsidTr="001474BA">
        <w:tc>
          <w:tcPr>
            <w:tcW w:w="0" w:type="auto"/>
            <w:tcBorders>
              <w:top w:val="single" w:sz="6" w:space="0" w:color="C2C4BA"/>
              <w:left w:val="single" w:sz="6" w:space="0" w:color="C2C4BA"/>
              <w:bottom w:val="single" w:sz="6" w:space="0" w:color="C2C4BA"/>
              <w:right w:val="single" w:sz="6" w:space="0" w:color="C2C4BA"/>
            </w:tcBorders>
            <w:shd w:val="clear" w:color="auto" w:fill="E2E2E2"/>
            <w:tcMar>
              <w:top w:w="75" w:type="dxa"/>
              <w:left w:w="75" w:type="dxa"/>
              <w:bottom w:w="75" w:type="dxa"/>
              <w:right w:w="75" w:type="dxa"/>
            </w:tcMar>
            <w:vAlign w:val="cente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b/>
                <w:bCs/>
                <w:color w:val="000000"/>
                <w:sz w:val="20"/>
                <w:szCs w:val="20"/>
              </w:rPr>
            </w:pPr>
            <w:r w:rsidRPr="001474BA">
              <w:rPr>
                <w:rFonts w:asciiTheme="minorHAnsi" w:hAnsiTheme="minorHAnsi" w:cstheme="minorHAnsi"/>
                <w:b/>
                <w:bCs/>
                <w:color w:val="000000"/>
                <w:sz w:val="20"/>
                <w:szCs w:val="20"/>
              </w:rPr>
              <w:t>Group field</w:t>
            </w:r>
          </w:p>
        </w:tc>
        <w:tc>
          <w:tcPr>
            <w:tcW w:w="0" w:type="auto"/>
            <w:tcBorders>
              <w:top w:val="single" w:sz="6" w:space="0" w:color="C2C4BA"/>
              <w:left w:val="single" w:sz="6" w:space="0" w:color="C2C4BA"/>
              <w:bottom w:val="single" w:sz="6" w:space="0" w:color="C2C4BA"/>
              <w:right w:val="single" w:sz="6" w:space="0" w:color="C2C4BA"/>
            </w:tcBorders>
            <w:shd w:val="clear" w:color="auto" w:fill="E2E2E2"/>
            <w:tcMar>
              <w:top w:w="75" w:type="dxa"/>
              <w:left w:w="75" w:type="dxa"/>
              <w:bottom w:w="75" w:type="dxa"/>
              <w:right w:w="75" w:type="dxa"/>
            </w:tcMar>
            <w:vAlign w:val="cente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b/>
                <w:bCs/>
                <w:color w:val="000000"/>
                <w:sz w:val="20"/>
                <w:szCs w:val="20"/>
              </w:rPr>
            </w:pPr>
            <w:r w:rsidRPr="001474BA">
              <w:rPr>
                <w:rFonts w:asciiTheme="minorHAnsi" w:hAnsiTheme="minorHAnsi" w:cstheme="minorHAnsi"/>
                <w:b/>
                <w:bCs/>
                <w:color w:val="000000"/>
                <w:sz w:val="20"/>
                <w:szCs w:val="20"/>
              </w:rPr>
              <w:t>Details</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id</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Group ID; for example,</w:t>
            </w:r>
            <w:r w:rsidRPr="001474BA">
              <w:rPr>
                <w:rStyle w:val="apple-converted-space"/>
                <w:rFonts w:asciiTheme="minorHAnsi" w:hAnsiTheme="minorHAnsi" w:cstheme="minorHAnsi"/>
                <w:sz w:val="20"/>
                <w:szCs w:val="20"/>
              </w:rPr>
              <w:t> </w:t>
            </w:r>
            <w:r w:rsidRPr="001474BA">
              <w:rPr>
                <w:rStyle w:val="usertext"/>
                <w:rFonts w:asciiTheme="minorHAnsi" w:hAnsiTheme="minorHAnsi" w:cstheme="minorHAnsi"/>
                <w:sz w:val="20"/>
                <w:szCs w:val="20"/>
                <w:bdr w:val="none" w:sz="0" w:space="0" w:color="auto" w:frame="1"/>
              </w:rPr>
              <w:t>id</w:t>
            </w:r>
            <w:proofErr w:type="gramStart"/>
            <w:r w:rsidRPr="001474BA">
              <w:rPr>
                <w:rStyle w:val="usertext"/>
                <w:rFonts w:asciiTheme="minorHAnsi" w:hAnsiTheme="minorHAnsi" w:cstheme="minorHAnsi"/>
                <w:sz w:val="20"/>
                <w:szCs w:val="20"/>
                <w:bdr w:val="none" w:sz="0" w:space="0" w:color="auto" w:frame="1"/>
              </w:rPr>
              <w:t>:1db70a32f5f84ea9a88f5f460f22557b</w:t>
            </w:r>
            <w:proofErr w:type="gramEnd"/>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returns the group for that ID.</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title</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Group title; for example,</w:t>
            </w:r>
            <w:r w:rsidRPr="001474BA">
              <w:rPr>
                <w:rStyle w:val="apple-converted-space"/>
                <w:rFonts w:asciiTheme="minorHAnsi" w:hAnsiTheme="minorHAnsi" w:cstheme="minorHAnsi"/>
                <w:sz w:val="20"/>
                <w:szCs w:val="20"/>
              </w:rPr>
              <w:t> </w:t>
            </w:r>
            <w:proofErr w:type="spellStart"/>
            <w:r w:rsidRPr="001474BA">
              <w:rPr>
                <w:rStyle w:val="usertext"/>
                <w:rFonts w:asciiTheme="minorHAnsi" w:hAnsiTheme="minorHAnsi" w:cstheme="minorHAnsi"/>
                <w:sz w:val="20"/>
                <w:szCs w:val="20"/>
                <w:bdr w:val="none" w:sz="0" w:space="0" w:color="auto" w:frame="1"/>
              </w:rPr>
              <w:t>title</w:t>
            </w:r>
            <w:proofErr w:type="gramStart"/>
            <w:r w:rsidRPr="001474BA">
              <w:rPr>
                <w:rStyle w:val="usertext"/>
                <w:rFonts w:asciiTheme="minorHAnsi" w:hAnsiTheme="minorHAnsi" w:cstheme="minorHAnsi"/>
                <w:sz w:val="20"/>
                <w:szCs w:val="20"/>
                <w:bdr w:val="none" w:sz="0" w:space="0" w:color="auto" w:frame="1"/>
              </w:rPr>
              <w:t>:redlands</w:t>
            </w:r>
            <w:proofErr w:type="spellEnd"/>
            <w:proofErr w:type="gramEnd"/>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returns groups with Redlands in the title.</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lastRenderedPageBreak/>
              <w:t>owner</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Group owner; for example,</w:t>
            </w:r>
            <w:r w:rsidRPr="001474BA">
              <w:rPr>
                <w:rStyle w:val="apple-converted-space"/>
                <w:rFonts w:asciiTheme="minorHAnsi" w:hAnsiTheme="minorHAnsi" w:cstheme="minorHAnsi"/>
                <w:sz w:val="20"/>
                <w:szCs w:val="20"/>
              </w:rPr>
              <w:t> </w:t>
            </w:r>
            <w:proofErr w:type="spellStart"/>
            <w:r w:rsidRPr="001474BA">
              <w:rPr>
                <w:rStyle w:val="usertext"/>
                <w:rFonts w:asciiTheme="minorHAnsi" w:hAnsiTheme="minorHAnsi" w:cstheme="minorHAnsi"/>
                <w:sz w:val="20"/>
                <w:szCs w:val="20"/>
                <w:bdr w:val="none" w:sz="0" w:space="0" w:color="auto" w:frame="1"/>
              </w:rPr>
              <w:t>owner</w:t>
            </w:r>
            <w:proofErr w:type="gramStart"/>
            <w:r w:rsidRPr="001474BA">
              <w:rPr>
                <w:rStyle w:val="usertext"/>
                <w:rFonts w:asciiTheme="minorHAnsi" w:hAnsiTheme="minorHAnsi" w:cstheme="minorHAnsi"/>
                <w:sz w:val="20"/>
                <w:szCs w:val="20"/>
                <w:bdr w:val="none" w:sz="0" w:space="0" w:color="auto" w:frame="1"/>
              </w:rPr>
              <w:t>:esri</w:t>
            </w:r>
            <w:proofErr w:type="spellEnd"/>
            <w:proofErr w:type="gramEnd"/>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returns groups owned by Esri.</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description</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Description; for example,</w:t>
            </w:r>
            <w:r w:rsidRPr="001474BA">
              <w:rPr>
                <w:rStyle w:val="apple-converted-space"/>
                <w:rFonts w:asciiTheme="minorHAnsi" w:hAnsiTheme="minorHAnsi" w:cstheme="minorHAnsi"/>
                <w:sz w:val="20"/>
                <w:szCs w:val="20"/>
              </w:rPr>
              <w:t> </w:t>
            </w:r>
            <w:proofErr w:type="spellStart"/>
            <w:r w:rsidRPr="001474BA">
              <w:rPr>
                <w:rStyle w:val="usertext"/>
                <w:rFonts w:asciiTheme="minorHAnsi" w:hAnsiTheme="minorHAnsi" w:cstheme="minorHAnsi"/>
                <w:sz w:val="20"/>
                <w:szCs w:val="20"/>
                <w:bdr w:val="none" w:sz="0" w:space="0" w:color="auto" w:frame="1"/>
              </w:rPr>
              <w:t>description:"street</w:t>
            </w:r>
            <w:proofErr w:type="spellEnd"/>
            <w:r w:rsidRPr="001474BA">
              <w:rPr>
                <w:rStyle w:val="usertext"/>
                <w:rFonts w:asciiTheme="minorHAnsi" w:hAnsiTheme="minorHAnsi" w:cstheme="minorHAnsi"/>
                <w:sz w:val="20"/>
                <w:szCs w:val="20"/>
                <w:bdr w:val="none" w:sz="0" w:space="0" w:color="auto" w:frame="1"/>
              </w:rPr>
              <w:t xml:space="preserve"> maps"</w:t>
            </w:r>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returns groups with street maps in the description field.</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snippet</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Summary; for example,</w:t>
            </w:r>
            <w:r w:rsidRPr="001474BA">
              <w:rPr>
                <w:rStyle w:val="apple-converted-space"/>
                <w:rFonts w:asciiTheme="minorHAnsi" w:hAnsiTheme="minorHAnsi" w:cstheme="minorHAnsi"/>
                <w:sz w:val="20"/>
                <w:szCs w:val="20"/>
              </w:rPr>
              <w:t> </w:t>
            </w:r>
            <w:proofErr w:type="spellStart"/>
            <w:r w:rsidRPr="001474BA">
              <w:rPr>
                <w:rStyle w:val="usertext"/>
                <w:rFonts w:asciiTheme="minorHAnsi" w:hAnsiTheme="minorHAnsi" w:cstheme="minorHAnsi"/>
                <w:sz w:val="20"/>
                <w:szCs w:val="20"/>
                <w:bdr w:val="none" w:sz="0" w:space="0" w:color="auto" w:frame="1"/>
              </w:rPr>
              <w:t>snippet</w:t>
            </w:r>
            <w:proofErr w:type="gramStart"/>
            <w:r w:rsidRPr="001474BA">
              <w:rPr>
                <w:rStyle w:val="usertext"/>
                <w:rFonts w:asciiTheme="minorHAnsi" w:hAnsiTheme="minorHAnsi" w:cstheme="minorHAnsi"/>
                <w:sz w:val="20"/>
                <w:szCs w:val="20"/>
                <w:bdr w:val="none" w:sz="0" w:space="0" w:color="auto" w:frame="1"/>
              </w:rPr>
              <w:t>:transportation</w:t>
            </w:r>
            <w:proofErr w:type="spellEnd"/>
            <w:proofErr w:type="gramEnd"/>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returns groups with transportation in the group summary.</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tags</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The tags field; for example,</w:t>
            </w:r>
            <w:r w:rsidRPr="001474BA">
              <w:rPr>
                <w:rStyle w:val="apple-converted-space"/>
                <w:rFonts w:asciiTheme="minorHAnsi" w:hAnsiTheme="minorHAnsi" w:cstheme="minorHAnsi"/>
                <w:sz w:val="20"/>
                <w:szCs w:val="20"/>
              </w:rPr>
              <w:t> </w:t>
            </w:r>
            <w:proofErr w:type="spellStart"/>
            <w:r w:rsidRPr="001474BA">
              <w:rPr>
                <w:rStyle w:val="usertext"/>
                <w:rFonts w:asciiTheme="minorHAnsi" w:hAnsiTheme="minorHAnsi" w:cstheme="minorHAnsi"/>
                <w:sz w:val="20"/>
                <w:szCs w:val="20"/>
                <w:bdr w:val="none" w:sz="0" w:space="0" w:color="auto" w:frame="1"/>
              </w:rPr>
              <w:t>tags:"bike</w:t>
            </w:r>
            <w:proofErr w:type="spellEnd"/>
            <w:r w:rsidRPr="001474BA">
              <w:rPr>
                <w:rStyle w:val="usertext"/>
                <w:rFonts w:asciiTheme="minorHAnsi" w:hAnsiTheme="minorHAnsi" w:cstheme="minorHAnsi"/>
                <w:sz w:val="20"/>
                <w:szCs w:val="20"/>
                <w:bdr w:val="none" w:sz="0" w:space="0" w:color="auto" w:frame="1"/>
              </w:rPr>
              <w:t xml:space="preserve"> lanes"</w:t>
            </w:r>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returns groups tagged with the term bike lanes.</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phone</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Contact information; for example,</w:t>
            </w:r>
            <w:r w:rsidRPr="001474BA">
              <w:rPr>
                <w:rStyle w:val="apple-converted-space"/>
                <w:rFonts w:asciiTheme="minorHAnsi" w:hAnsiTheme="minorHAnsi" w:cstheme="minorHAnsi"/>
                <w:sz w:val="20"/>
                <w:szCs w:val="20"/>
              </w:rPr>
              <w:t> </w:t>
            </w:r>
            <w:r w:rsidRPr="001474BA">
              <w:rPr>
                <w:rStyle w:val="usertext"/>
                <w:rFonts w:asciiTheme="minorHAnsi" w:hAnsiTheme="minorHAnsi" w:cstheme="minorHAnsi"/>
                <w:sz w:val="20"/>
                <w:szCs w:val="20"/>
                <w:bdr w:val="none" w:sz="0" w:space="0" w:color="auto" w:frame="1"/>
              </w:rPr>
              <w:t>phone:jsmith33@esri.com</w:t>
            </w:r>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returns groups with jsmith33@esri.com as the contact.</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created</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Created is the date created; for example,</w:t>
            </w:r>
            <w:r w:rsidRPr="001474BA">
              <w:rPr>
                <w:rStyle w:val="apple-converted-space"/>
                <w:rFonts w:asciiTheme="minorHAnsi" w:hAnsiTheme="minorHAnsi" w:cstheme="minorHAnsi"/>
                <w:sz w:val="20"/>
                <w:szCs w:val="20"/>
              </w:rPr>
              <w:t> </w:t>
            </w:r>
            <w:r w:rsidRPr="001474BA">
              <w:rPr>
                <w:rStyle w:val="usertext"/>
                <w:rFonts w:asciiTheme="minorHAnsi" w:hAnsiTheme="minorHAnsi" w:cstheme="minorHAnsi"/>
                <w:sz w:val="20"/>
                <w:szCs w:val="20"/>
                <w:bdr w:val="none" w:sz="0" w:space="0" w:color="auto" w:frame="1"/>
              </w:rPr>
              <w:t>created</w:t>
            </w:r>
            <w:proofErr w:type="gramStart"/>
            <w:r w:rsidRPr="001474BA">
              <w:rPr>
                <w:rStyle w:val="usertext"/>
                <w:rFonts w:asciiTheme="minorHAnsi" w:hAnsiTheme="minorHAnsi" w:cstheme="minorHAnsi"/>
                <w:sz w:val="20"/>
                <w:szCs w:val="20"/>
                <w:bdr w:val="none" w:sz="0" w:space="0" w:color="auto" w:frame="1"/>
              </w:rPr>
              <w:t>:0000001247085176000</w:t>
            </w:r>
            <w:proofErr w:type="gramEnd"/>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returns groups created on July 8, 2009.</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access</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The access level of the group</w:t>
            </w:r>
            <w:r w:rsidR="001359CF">
              <w:rPr>
                <w:rFonts w:asciiTheme="minorHAnsi" w:hAnsiTheme="minorHAnsi" w:cstheme="minorHAnsi"/>
                <w:sz w:val="20"/>
                <w:szCs w:val="20"/>
              </w:rPr>
              <w:t xml:space="preserve">.  </w:t>
            </w:r>
            <w:r w:rsidRPr="001474BA">
              <w:rPr>
                <w:rFonts w:asciiTheme="minorHAnsi" w:hAnsiTheme="minorHAnsi" w:cstheme="minorHAnsi"/>
                <w:sz w:val="20"/>
                <w:szCs w:val="20"/>
              </w:rPr>
              <w:t>Values are private and public</w:t>
            </w:r>
            <w:r w:rsidR="001359CF">
              <w:rPr>
                <w:rFonts w:asciiTheme="minorHAnsi" w:hAnsiTheme="minorHAnsi" w:cstheme="minorHAnsi"/>
                <w:sz w:val="20"/>
                <w:szCs w:val="20"/>
              </w:rPr>
              <w:t xml:space="preserve">.  </w:t>
            </w:r>
            <w:r w:rsidRPr="001474BA">
              <w:rPr>
                <w:rFonts w:asciiTheme="minorHAnsi" w:hAnsiTheme="minorHAnsi" w:cstheme="minorHAnsi"/>
                <w:sz w:val="20"/>
                <w:szCs w:val="20"/>
              </w:rPr>
              <w:t xml:space="preserve">Private is the default; for </w:t>
            </w:r>
            <w:proofErr w:type="spellStart"/>
            <w:r w:rsidRPr="001474BA">
              <w:rPr>
                <w:rFonts w:asciiTheme="minorHAnsi" w:hAnsiTheme="minorHAnsi" w:cstheme="minorHAnsi"/>
                <w:sz w:val="20"/>
                <w:szCs w:val="20"/>
              </w:rPr>
              <w:t>example</w:t>
            </w:r>
            <w:proofErr w:type="gramStart"/>
            <w:r w:rsidRPr="001474BA">
              <w:rPr>
                <w:rFonts w:asciiTheme="minorHAnsi" w:hAnsiTheme="minorHAnsi" w:cstheme="minorHAnsi"/>
                <w:sz w:val="20"/>
                <w:szCs w:val="20"/>
              </w:rPr>
              <w:t>,</w:t>
            </w:r>
            <w:r w:rsidRPr="001474BA">
              <w:rPr>
                <w:rStyle w:val="usertext"/>
                <w:rFonts w:asciiTheme="minorHAnsi" w:hAnsiTheme="minorHAnsi" w:cstheme="minorHAnsi"/>
                <w:sz w:val="20"/>
                <w:szCs w:val="20"/>
                <w:bdr w:val="none" w:sz="0" w:space="0" w:color="auto" w:frame="1"/>
              </w:rPr>
              <w:t>access:private</w:t>
            </w:r>
            <w:proofErr w:type="spellEnd"/>
            <w:proofErr w:type="gramEnd"/>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returns private groups.</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proofErr w:type="spellStart"/>
            <w:r w:rsidRPr="001474BA">
              <w:rPr>
                <w:rFonts w:asciiTheme="minorHAnsi" w:hAnsiTheme="minorHAnsi" w:cstheme="minorHAnsi"/>
                <w:sz w:val="20"/>
                <w:szCs w:val="20"/>
              </w:rPr>
              <w:t>isinvitationonly</w:t>
            </w:r>
            <w:proofErr w:type="spellEnd"/>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 xml:space="preserve">The </w:t>
            </w:r>
            <w:proofErr w:type="spellStart"/>
            <w:r w:rsidRPr="001474BA">
              <w:rPr>
                <w:rFonts w:asciiTheme="minorHAnsi" w:hAnsiTheme="minorHAnsi" w:cstheme="minorHAnsi"/>
                <w:sz w:val="20"/>
                <w:szCs w:val="20"/>
              </w:rPr>
              <w:t>isinvitationonly</w:t>
            </w:r>
            <w:proofErr w:type="spellEnd"/>
            <w:r w:rsidRPr="001474BA">
              <w:rPr>
                <w:rFonts w:asciiTheme="minorHAnsi" w:hAnsiTheme="minorHAnsi" w:cstheme="minorHAnsi"/>
                <w:sz w:val="20"/>
                <w:szCs w:val="20"/>
              </w:rPr>
              <w:t xml:space="preserve"> field returns groups that require an invitation to join</w:t>
            </w:r>
            <w:r w:rsidR="001359CF">
              <w:rPr>
                <w:rFonts w:asciiTheme="minorHAnsi" w:hAnsiTheme="minorHAnsi" w:cstheme="minorHAnsi"/>
                <w:sz w:val="20"/>
                <w:szCs w:val="20"/>
              </w:rPr>
              <w:t xml:space="preserve">.  </w:t>
            </w:r>
            <w:r w:rsidRPr="001474BA">
              <w:rPr>
                <w:rFonts w:asciiTheme="minorHAnsi" w:hAnsiTheme="minorHAnsi" w:cstheme="minorHAnsi"/>
                <w:sz w:val="20"/>
                <w:szCs w:val="20"/>
              </w:rPr>
              <w:t xml:space="preserve">For </w:t>
            </w:r>
            <w:proofErr w:type="spellStart"/>
            <w:r w:rsidRPr="001474BA">
              <w:rPr>
                <w:rFonts w:asciiTheme="minorHAnsi" w:hAnsiTheme="minorHAnsi" w:cstheme="minorHAnsi"/>
                <w:sz w:val="20"/>
                <w:szCs w:val="20"/>
              </w:rPr>
              <w:t>example</w:t>
            </w:r>
            <w:proofErr w:type="gramStart"/>
            <w:r w:rsidRPr="001474BA">
              <w:rPr>
                <w:rFonts w:asciiTheme="minorHAnsi" w:hAnsiTheme="minorHAnsi" w:cstheme="minorHAnsi"/>
                <w:sz w:val="20"/>
                <w:szCs w:val="20"/>
              </w:rPr>
              <w:t>,</w:t>
            </w:r>
            <w:r w:rsidRPr="001474BA">
              <w:rPr>
                <w:rStyle w:val="usertext"/>
                <w:rFonts w:asciiTheme="minorHAnsi" w:hAnsiTheme="minorHAnsi" w:cstheme="minorHAnsi"/>
                <w:sz w:val="20"/>
                <w:szCs w:val="20"/>
                <w:bdr w:val="none" w:sz="0" w:space="0" w:color="auto" w:frame="1"/>
              </w:rPr>
              <w:t>isinvitationonly:false</w:t>
            </w:r>
            <w:proofErr w:type="spellEnd"/>
            <w:proofErr w:type="gramEnd"/>
            <w:r w:rsidRPr="001474BA">
              <w:rPr>
                <w:rStyle w:val="apple-converted-space"/>
                <w:rFonts w:asciiTheme="minorHAnsi" w:hAnsiTheme="minorHAnsi" w:cstheme="minorHAnsi"/>
                <w:sz w:val="20"/>
                <w:szCs w:val="20"/>
              </w:rPr>
              <w:t> </w:t>
            </w:r>
            <w:r w:rsidRPr="001474BA">
              <w:rPr>
                <w:rFonts w:asciiTheme="minorHAnsi" w:hAnsiTheme="minorHAnsi" w:cstheme="minorHAnsi"/>
                <w:sz w:val="20"/>
                <w:szCs w:val="20"/>
              </w:rPr>
              <w:t>returns groups that do not require an invitation to join</w:t>
            </w:r>
            <w:r w:rsidR="001359CF">
              <w:rPr>
                <w:rFonts w:asciiTheme="minorHAnsi" w:hAnsiTheme="minorHAnsi" w:cstheme="minorHAnsi"/>
                <w:sz w:val="20"/>
                <w:szCs w:val="20"/>
              </w:rPr>
              <w:t xml:space="preserve">.  </w:t>
            </w:r>
            <w:r w:rsidRPr="001474BA">
              <w:rPr>
                <w:rFonts w:asciiTheme="minorHAnsi" w:hAnsiTheme="minorHAnsi" w:cstheme="minorHAnsi"/>
                <w:sz w:val="20"/>
                <w:szCs w:val="20"/>
              </w:rPr>
              <w:t>This field is predefined with the options true or false.</w:t>
            </w:r>
          </w:p>
        </w:tc>
      </w:tr>
    </w:tbl>
    <w:p w:rsidR="00F32559" w:rsidRDefault="00F32559" w:rsidP="001474BA">
      <w:pPr>
        <w:pStyle w:val="Heading3"/>
        <w:spacing w:before="0" w:beforeAutospacing="0" w:after="48" w:afterAutospacing="0" w:line="288" w:lineRule="atLeast"/>
        <w:textAlignment w:val="baseline"/>
        <w:rPr>
          <w:rFonts w:asciiTheme="minorHAnsi" w:hAnsiTheme="minorHAnsi" w:cstheme="minorHAnsi"/>
          <w:color w:val="000000"/>
          <w:sz w:val="20"/>
          <w:szCs w:val="20"/>
        </w:rPr>
      </w:pPr>
    </w:p>
    <w:p w:rsidR="001474BA" w:rsidRPr="001474BA" w:rsidRDefault="001474BA" w:rsidP="001474BA">
      <w:pPr>
        <w:pStyle w:val="Heading3"/>
        <w:spacing w:before="0" w:beforeAutospacing="0" w:after="48" w:afterAutospacing="0" w:line="288" w:lineRule="atLeast"/>
        <w:textAlignment w:val="baseline"/>
        <w:rPr>
          <w:rFonts w:asciiTheme="minorHAnsi" w:hAnsiTheme="minorHAnsi" w:cstheme="minorHAnsi"/>
          <w:color w:val="000000"/>
          <w:sz w:val="20"/>
          <w:szCs w:val="20"/>
        </w:rPr>
      </w:pPr>
      <w:r w:rsidRPr="001474BA">
        <w:rPr>
          <w:rFonts w:asciiTheme="minorHAnsi" w:hAnsiTheme="minorHAnsi" w:cstheme="minorHAnsi"/>
          <w:color w:val="000000"/>
          <w:sz w:val="20"/>
          <w:szCs w:val="20"/>
        </w:rPr>
        <w:t>Range searches</w:t>
      </w:r>
    </w:p>
    <w:p w:rsidR="001474BA" w:rsidRPr="001474BA" w:rsidRDefault="001474BA" w:rsidP="001474BA">
      <w:pPr>
        <w:pStyle w:val="NormalWeb"/>
        <w:spacing w:before="120" w:beforeAutospacing="0" w:after="120" w:afterAutospacing="0" w:line="269" w:lineRule="atLeast"/>
        <w:ind w:left="150"/>
        <w:textAlignment w:val="baseline"/>
        <w:rPr>
          <w:rFonts w:asciiTheme="minorHAnsi" w:hAnsiTheme="minorHAnsi" w:cstheme="minorHAnsi"/>
          <w:color w:val="4D4D4D"/>
          <w:sz w:val="20"/>
          <w:szCs w:val="20"/>
        </w:rPr>
      </w:pPr>
      <w:r w:rsidRPr="001474BA">
        <w:rPr>
          <w:rFonts w:asciiTheme="minorHAnsi" w:hAnsiTheme="minorHAnsi" w:cstheme="minorHAnsi"/>
          <w:color w:val="4D4D4D"/>
          <w:sz w:val="20"/>
          <w:szCs w:val="20"/>
        </w:rPr>
        <w:t>Range searches allow you to match on field values between the lower and upper bounds</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Range queries can be inclusive or exclusive of the upper and lower bounds</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Inclusive range queries are denoted by square brackets</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Exclusive range queries are denoted by curly brackets.</w:t>
      </w:r>
    </w:p>
    <w:p w:rsidR="001474BA" w:rsidRPr="001474BA" w:rsidRDefault="001474BA" w:rsidP="001474BA">
      <w:pPr>
        <w:pStyle w:val="NormalWeb"/>
        <w:spacing w:before="0" w:beforeAutospacing="0" w:after="0" w:afterAutospacing="0" w:line="269" w:lineRule="atLeast"/>
        <w:ind w:left="150"/>
        <w:textAlignment w:val="baseline"/>
        <w:rPr>
          <w:rFonts w:asciiTheme="minorHAnsi" w:hAnsiTheme="minorHAnsi" w:cstheme="minorHAnsi"/>
          <w:color w:val="4D4D4D"/>
          <w:sz w:val="20"/>
          <w:szCs w:val="20"/>
        </w:rPr>
      </w:pPr>
      <w:r w:rsidRPr="001474BA">
        <w:rPr>
          <w:rFonts w:asciiTheme="minorHAnsi" w:hAnsiTheme="minorHAnsi" w:cstheme="minorHAnsi"/>
          <w:color w:val="4D4D4D"/>
          <w:sz w:val="20"/>
          <w:szCs w:val="20"/>
        </w:rPr>
        <w:t>For example, if you wanted to find all items uploaded between December 1, 2009, and December 9, 2009, use</w:t>
      </w:r>
      <w:r w:rsidRPr="001474BA">
        <w:rPr>
          <w:rStyle w:val="apple-converted-space"/>
          <w:rFonts w:asciiTheme="minorHAnsi" w:hAnsiTheme="minorHAnsi" w:cstheme="minorHAnsi"/>
          <w:color w:val="4D4D4D"/>
          <w:sz w:val="20"/>
          <w:szCs w:val="20"/>
        </w:rPr>
        <w:t> </w:t>
      </w:r>
      <w:r w:rsidRPr="001474BA">
        <w:rPr>
          <w:rStyle w:val="usertext"/>
          <w:rFonts w:asciiTheme="minorHAnsi" w:hAnsiTheme="minorHAnsi" w:cstheme="minorHAnsi"/>
          <w:color w:val="4D4D4D"/>
          <w:sz w:val="20"/>
          <w:szCs w:val="20"/>
          <w:bdr w:val="none" w:sz="0" w:space="0" w:color="auto" w:frame="1"/>
        </w:rPr>
        <w:t>uploaded</w:t>
      </w:r>
      <w:proofErr w:type="gramStart"/>
      <w:r w:rsidRPr="001474BA">
        <w:rPr>
          <w:rStyle w:val="usertext"/>
          <w:rFonts w:asciiTheme="minorHAnsi" w:hAnsiTheme="minorHAnsi" w:cstheme="minorHAnsi"/>
          <w:color w:val="4D4D4D"/>
          <w:sz w:val="20"/>
          <w:szCs w:val="20"/>
          <w:bdr w:val="none" w:sz="0" w:space="0" w:color="auto" w:frame="1"/>
        </w:rPr>
        <w:t>:[</w:t>
      </w:r>
      <w:proofErr w:type="gramEnd"/>
      <w:r w:rsidRPr="001474BA">
        <w:rPr>
          <w:rStyle w:val="usertext"/>
          <w:rFonts w:asciiTheme="minorHAnsi" w:hAnsiTheme="minorHAnsi" w:cstheme="minorHAnsi"/>
          <w:color w:val="4D4D4D"/>
          <w:sz w:val="20"/>
          <w:szCs w:val="20"/>
          <w:bdr w:val="none" w:sz="0" w:space="0" w:color="auto" w:frame="1"/>
        </w:rPr>
        <w:t>0000001259692864000 TO 0000001260384065000]</w:t>
      </w:r>
      <w:r w:rsidRPr="001474BA">
        <w:rPr>
          <w:rFonts w:asciiTheme="minorHAnsi" w:hAnsiTheme="minorHAnsi" w:cstheme="minorHAnsi"/>
          <w:color w:val="4D4D4D"/>
          <w:sz w:val="20"/>
          <w:szCs w:val="20"/>
        </w:rPr>
        <w:t>.</w:t>
      </w:r>
    </w:p>
    <w:p w:rsidR="001474BA" w:rsidRPr="001474BA" w:rsidRDefault="001474BA" w:rsidP="001474BA">
      <w:pPr>
        <w:pStyle w:val="NormalWeb"/>
        <w:spacing w:before="120" w:beforeAutospacing="0" w:after="120" w:afterAutospacing="0" w:line="269" w:lineRule="atLeast"/>
        <w:ind w:left="150"/>
        <w:textAlignment w:val="baseline"/>
        <w:rPr>
          <w:rFonts w:asciiTheme="minorHAnsi" w:hAnsiTheme="minorHAnsi" w:cstheme="minorHAnsi"/>
          <w:color w:val="4D4D4D"/>
          <w:sz w:val="20"/>
          <w:szCs w:val="20"/>
        </w:rPr>
      </w:pPr>
      <w:r w:rsidRPr="001474BA">
        <w:rPr>
          <w:rFonts w:asciiTheme="minorHAnsi" w:hAnsiTheme="minorHAnsi" w:cstheme="minorHAnsi"/>
          <w:color w:val="4D4D4D"/>
          <w:sz w:val="20"/>
          <w:szCs w:val="20"/>
        </w:rPr>
        <w:t>The uploaded field contains the date and time an item is uploaded in UNIX time</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UNIX time is defined as the number of seconds that have elapsed since midnight January 1, 1970</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The website stores time in milliseconds, so you need to add three zeros to the end of the UNIX time</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Additionally, you need to pad six zeros on the front of the number</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This is because the number is stored as a string in the database.</w:t>
      </w:r>
    </w:p>
    <w:p w:rsidR="001474BA" w:rsidRPr="001474BA" w:rsidRDefault="001474BA" w:rsidP="001474BA">
      <w:pPr>
        <w:pStyle w:val="NormalWeb"/>
        <w:spacing w:before="0" w:beforeAutospacing="0" w:after="0" w:afterAutospacing="0" w:line="269" w:lineRule="atLeast"/>
        <w:ind w:left="150"/>
        <w:textAlignment w:val="baseline"/>
        <w:rPr>
          <w:rFonts w:asciiTheme="minorHAnsi" w:hAnsiTheme="minorHAnsi" w:cstheme="minorHAnsi"/>
          <w:color w:val="4D4D4D"/>
          <w:sz w:val="20"/>
          <w:szCs w:val="20"/>
        </w:rPr>
      </w:pPr>
      <w:r w:rsidRPr="001474BA">
        <w:rPr>
          <w:rFonts w:asciiTheme="minorHAnsi" w:hAnsiTheme="minorHAnsi" w:cstheme="minorHAnsi"/>
          <w:color w:val="4D4D4D"/>
          <w:sz w:val="20"/>
          <w:szCs w:val="20"/>
        </w:rPr>
        <w:t>Range searches are not reserved for date fields</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 xml:space="preserve">You could also use range queries with </w:t>
      </w:r>
      <w:proofErr w:type="spellStart"/>
      <w:r w:rsidRPr="001474BA">
        <w:rPr>
          <w:rFonts w:asciiTheme="minorHAnsi" w:hAnsiTheme="minorHAnsi" w:cstheme="minorHAnsi"/>
          <w:color w:val="4D4D4D"/>
          <w:sz w:val="20"/>
          <w:szCs w:val="20"/>
        </w:rPr>
        <w:t>nondate</w:t>
      </w:r>
      <w:proofErr w:type="spellEnd"/>
      <w:r w:rsidRPr="001474BA">
        <w:rPr>
          <w:rFonts w:asciiTheme="minorHAnsi" w:hAnsiTheme="minorHAnsi" w:cstheme="minorHAnsi"/>
          <w:color w:val="4D4D4D"/>
          <w:sz w:val="20"/>
          <w:szCs w:val="20"/>
        </w:rPr>
        <w:t xml:space="preserve"> fields, for example,</w:t>
      </w:r>
      <w:r w:rsidRPr="001474BA">
        <w:rPr>
          <w:rStyle w:val="apple-converted-space"/>
          <w:rFonts w:asciiTheme="minorHAnsi" w:hAnsiTheme="minorHAnsi" w:cstheme="minorHAnsi"/>
          <w:color w:val="4D4D4D"/>
          <w:sz w:val="20"/>
          <w:szCs w:val="20"/>
        </w:rPr>
        <w:t> </w:t>
      </w:r>
      <w:r w:rsidRPr="001474BA">
        <w:rPr>
          <w:rStyle w:val="usertext"/>
          <w:rFonts w:asciiTheme="minorHAnsi" w:hAnsiTheme="minorHAnsi" w:cstheme="minorHAnsi"/>
          <w:color w:val="4D4D4D"/>
          <w:sz w:val="20"/>
          <w:szCs w:val="20"/>
          <w:bdr w:val="none" w:sz="0" w:space="0" w:color="auto" w:frame="1"/>
        </w:rPr>
        <w:t>owner</w:t>
      </w:r>
      <w:proofErr w:type="gramStart"/>
      <w:r w:rsidRPr="001474BA">
        <w:rPr>
          <w:rStyle w:val="usertext"/>
          <w:rFonts w:asciiTheme="minorHAnsi" w:hAnsiTheme="minorHAnsi" w:cstheme="minorHAnsi"/>
          <w:color w:val="4D4D4D"/>
          <w:sz w:val="20"/>
          <w:szCs w:val="20"/>
          <w:bdr w:val="none" w:sz="0" w:space="0" w:color="auto" w:frame="1"/>
        </w:rPr>
        <w:t>:[</w:t>
      </w:r>
      <w:proofErr w:type="spellStart"/>
      <w:proofErr w:type="gramEnd"/>
      <w:r w:rsidRPr="001474BA">
        <w:rPr>
          <w:rStyle w:val="usertext"/>
          <w:rFonts w:asciiTheme="minorHAnsi" w:hAnsiTheme="minorHAnsi" w:cstheme="minorHAnsi"/>
          <w:color w:val="4D4D4D"/>
          <w:sz w:val="20"/>
          <w:szCs w:val="20"/>
          <w:bdr w:val="none" w:sz="0" w:space="0" w:color="auto" w:frame="1"/>
        </w:rPr>
        <w:t>arcgis_explorer</w:t>
      </w:r>
      <w:proofErr w:type="spellEnd"/>
      <w:r w:rsidRPr="001474BA">
        <w:rPr>
          <w:rStyle w:val="usertext"/>
          <w:rFonts w:asciiTheme="minorHAnsi" w:hAnsiTheme="minorHAnsi" w:cstheme="minorHAnsi"/>
          <w:color w:val="4D4D4D"/>
          <w:sz w:val="20"/>
          <w:szCs w:val="20"/>
          <w:bdr w:val="none" w:sz="0" w:space="0" w:color="auto" w:frame="1"/>
        </w:rPr>
        <w:t xml:space="preserve"> TO </w:t>
      </w:r>
      <w:proofErr w:type="spellStart"/>
      <w:r w:rsidRPr="001474BA">
        <w:rPr>
          <w:rStyle w:val="usertext"/>
          <w:rFonts w:asciiTheme="minorHAnsi" w:hAnsiTheme="minorHAnsi" w:cstheme="minorHAnsi"/>
          <w:color w:val="4D4D4D"/>
          <w:sz w:val="20"/>
          <w:szCs w:val="20"/>
          <w:bdr w:val="none" w:sz="0" w:space="0" w:color="auto" w:frame="1"/>
        </w:rPr>
        <w:t>esri</w:t>
      </w:r>
      <w:proofErr w:type="spellEnd"/>
      <w:r w:rsidRPr="001474BA">
        <w:rPr>
          <w:rStyle w:val="usertext"/>
          <w:rFonts w:asciiTheme="minorHAnsi" w:hAnsiTheme="minorHAnsi" w:cstheme="minorHAnsi"/>
          <w:color w:val="4D4D4D"/>
          <w:sz w:val="20"/>
          <w:szCs w:val="20"/>
          <w:bdr w:val="none" w:sz="0" w:space="0" w:color="auto" w:frame="1"/>
        </w:rPr>
        <w:t>]</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 xml:space="preserve">This will find all items from the owners between </w:t>
      </w:r>
      <w:proofErr w:type="spellStart"/>
      <w:r w:rsidRPr="001474BA">
        <w:rPr>
          <w:rFonts w:asciiTheme="minorHAnsi" w:hAnsiTheme="minorHAnsi" w:cstheme="minorHAnsi"/>
          <w:color w:val="4D4D4D"/>
          <w:sz w:val="20"/>
          <w:szCs w:val="20"/>
        </w:rPr>
        <w:t>arcgis_explorer</w:t>
      </w:r>
      <w:proofErr w:type="spellEnd"/>
      <w:r w:rsidRPr="001474BA">
        <w:rPr>
          <w:rFonts w:asciiTheme="minorHAnsi" w:hAnsiTheme="minorHAnsi" w:cstheme="minorHAnsi"/>
          <w:color w:val="4D4D4D"/>
          <w:sz w:val="20"/>
          <w:szCs w:val="20"/>
        </w:rPr>
        <w:t xml:space="preserve"> and </w:t>
      </w:r>
      <w:proofErr w:type="spellStart"/>
      <w:r w:rsidRPr="001474BA">
        <w:rPr>
          <w:rFonts w:asciiTheme="minorHAnsi" w:hAnsiTheme="minorHAnsi" w:cstheme="minorHAnsi"/>
          <w:color w:val="4D4D4D"/>
          <w:sz w:val="20"/>
          <w:szCs w:val="20"/>
        </w:rPr>
        <w:t>esri</w:t>
      </w:r>
      <w:proofErr w:type="spellEnd"/>
      <w:r w:rsidRPr="001474BA">
        <w:rPr>
          <w:rFonts w:asciiTheme="minorHAnsi" w:hAnsiTheme="minorHAnsi" w:cstheme="minorHAnsi"/>
          <w:color w:val="4D4D4D"/>
          <w:sz w:val="20"/>
          <w:szCs w:val="20"/>
        </w:rPr>
        <w:t xml:space="preserve">, including </w:t>
      </w:r>
      <w:proofErr w:type="spellStart"/>
      <w:r w:rsidRPr="001474BA">
        <w:rPr>
          <w:rFonts w:asciiTheme="minorHAnsi" w:hAnsiTheme="minorHAnsi" w:cstheme="minorHAnsi"/>
          <w:color w:val="4D4D4D"/>
          <w:sz w:val="20"/>
          <w:szCs w:val="20"/>
        </w:rPr>
        <w:t>arcgis_explorer</w:t>
      </w:r>
      <w:proofErr w:type="spellEnd"/>
      <w:r w:rsidRPr="001474BA">
        <w:rPr>
          <w:rFonts w:asciiTheme="minorHAnsi" w:hAnsiTheme="minorHAnsi" w:cstheme="minorHAnsi"/>
          <w:color w:val="4D4D4D"/>
          <w:sz w:val="20"/>
          <w:szCs w:val="20"/>
        </w:rPr>
        <w:t xml:space="preserve"> and </w:t>
      </w:r>
      <w:proofErr w:type="spellStart"/>
      <w:r w:rsidRPr="001474BA">
        <w:rPr>
          <w:rFonts w:asciiTheme="minorHAnsi" w:hAnsiTheme="minorHAnsi" w:cstheme="minorHAnsi"/>
          <w:color w:val="4D4D4D"/>
          <w:sz w:val="20"/>
          <w:szCs w:val="20"/>
        </w:rPr>
        <w:t>esri</w:t>
      </w:r>
      <w:proofErr w:type="spellEnd"/>
      <w:r w:rsidRPr="001474BA">
        <w:rPr>
          <w:rFonts w:asciiTheme="minorHAnsi" w:hAnsiTheme="minorHAnsi" w:cstheme="minorHAnsi"/>
          <w:color w:val="4D4D4D"/>
          <w:sz w:val="20"/>
          <w:szCs w:val="20"/>
        </w:rPr>
        <w:t>.</w:t>
      </w:r>
    </w:p>
    <w:p w:rsidR="00F32559" w:rsidRDefault="00F32559" w:rsidP="001474BA">
      <w:pPr>
        <w:pStyle w:val="Heading3"/>
        <w:spacing w:before="0" w:beforeAutospacing="0" w:after="48" w:afterAutospacing="0" w:line="288" w:lineRule="atLeast"/>
        <w:textAlignment w:val="baseline"/>
        <w:rPr>
          <w:rFonts w:asciiTheme="minorHAnsi" w:hAnsiTheme="minorHAnsi" w:cstheme="minorHAnsi"/>
          <w:color w:val="000000"/>
          <w:sz w:val="20"/>
          <w:szCs w:val="20"/>
        </w:rPr>
      </w:pPr>
    </w:p>
    <w:p w:rsidR="001474BA" w:rsidRPr="001474BA" w:rsidRDefault="001474BA" w:rsidP="001474BA">
      <w:pPr>
        <w:pStyle w:val="Heading3"/>
        <w:spacing w:before="0" w:beforeAutospacing="0" w:after="48" w:afterAutospacing="0" w:line="288" w:lineRule="atLeast"/>
        <w:textAlignment w:val="baseline"/>
        <w:rPr>
          <w:rFonts w:asciiTheme="minorHAnsi" w:hAnsiTheme="minorHAnsi" w:cstheme="minorHAnsi"/>
          <w:color w:val="000000"/>
          <w:sz w:val="20"/>
          <w:szCs w:val="20"/>
        </w:rPr>
      </w:pPr>
      <w:r w:rsidRPr="001474BA">
        <w:rPr>
          <w:rFonts w:asciiTheme="minorHAnsi" w:hAnsiTheme="minorHAnsi" w:cstheme="minorHAnsi"/>
          <w:color w:val="000000"/>
          <w:sz w:val="20"/>
          <w:szCs w:val="20"/>
        </w:rPr>
        <w:t>Boosting a term</w:t>
      </w:r>
    </w:p>
    <w:p w:rsidR="001474BA" w:rsidRPr="001474BA" w:rsidRDefault="001474BA" w:rsidP="001474BA">
      <w:pPr>
        <w:pStyle w:val="NormalWeb"/>
        <w:spacing w:before="0" w:beforeAutospacing="0" w:after="0" w:afterAutospacing="0" w:line="269" w:lineRule="atLeast"/>
        <w:ind w:left="150"/>
        <w:textAlignment w:val="baseline"/>
        <w:rPr>
          <w:rFonts w:asciiTheme="minorHAnsi" w:hAnsiTheme="minorHAnsi" w:cstheme="minorHAnsi"/>
          <w:color w:val="4D4D4D"/>
          <w:sz w:val="20"/>
          <w:szCs w:val="20"/>
        </w:rPr>
      </w:pPr>
      <w:r w:rsidRPr="001474BA">
        <w:rPr>
          <w:rFonts w:asciiTheme="minorHAnsi" w:hAnsiTheme="minorHAnsi" w:cstheme="minorHAnsi"/>
          <w:color w:val="4D4D4D"/>
          <w:sz w:val="20"/>
          <w:szCs w:val="20"/>
        </w:rPr>
        <w:t>Boosting allows you to control the relevance of an item by boosting its term</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To boost a term, use the caret symbol (^) with a boost factor (a number) at the end of the term you are searching</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The higher the boost factor, the more relevant the term will be</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For example, if you are searching for "recent fires" and want "fires" to be more relevant, create the expression</w:t>
      </w:r>
      <w:r w:rsidRPr="001474BA">
        <w:rPr>
          <w:rStyle w:val="apple-converted-space"/>
          <w:rFonts w:asciiTheme="minorHAnsi" w:hAnsiTheme="minorHAnsi" w:cstheme="minorHAnsi"/>
          <w:color w:val="4D4D4D"/>
          <w:sz w:val="20"/>
          <w:szCs w:val="20"/>
        </w:rPr>
        <w:t> </w:t>
      </w:r>
      <w:r w:rsidRPr="001474BA">
        <w:rPr>
          <w:rStyle w:val="usertext"/>
          <w:rFonts w:asciiTheme="minorHAnsi" w:hAnsiTheme="minorHAnsi" w:cstheme="minorHAnsi"/>
          <w:color w:val="4D4D4D"/>
          <w:sz w:val="20"/>
          <w:szCs w:val="20"/>
          <w:bdr w:val="none" w:sz="0" w:space="0" w:color="auto" w:frame="1"/>
        </w:rPr>
        <w:t>recent fires^5</w:t>
      </w:r>
      <w:r w:rsidRPr="001474BA">
        <w:rPr>
          <w:rFonts w:asciiTheme="minorHAnsi" w:hAnsiTheme="minorHAnsi" w:cstheme="minorHAnsi"/>
          <w:color w:val="4D4D4D"/>
          <w:sz w:val="20"/>
          <w:szCs w:val="20"/>
        </w:rPr>
        <w:t>.</w:t>
      </w:r>
    </w:p>
    <w:p w:rsidR="00F32559" w:rsidRDefault="00F32559" w:rsidP="001474BA">
      <w:pPr>
        <w:pStyle w:val="Heading3"/>
        <w:spacing w:before="0" w:beforeAutospacing="0" w:after="48" w:afterAutospacing="0" w:line="288" w:lineRule="atLeast"/>
        <w:textAlignment w:val="baseline"/>
        <w:rPr>
          <w:rFonts w:asciiTheme="minorHAnsi" w:hAnsiTheme="minorHAnsi" w:cstheme="minorHAnsi"/>
          <w:color w:val="000000"/>
          <w:sz w:val="20"/>
          <w:szCs w:val="20"/>
        </w:rPr>
      </w:pPr>
    </w:p>
    <w:p w:rsidR="00E50142" w:rsidRDefault="00E50142" w:rsidP="001474BA">
      <w:pPr>
        <w:pStyle w:val="Heading3"/>
        <w:spacing w:before="0" w:beforeAutospacing="0" w:after="48" w:afterAutospacing="0" w:line="288" w:lineRule="atLeast"/>
        <w:textAlignment w:val="baseline"/>
        <w:rPr>
          <w:rFonts w:asciiTheme="minorHAnsi" w:hAnsiTheme="minorHAnsi" w:cstheme="minorHAnsi"/>
          <w:color w:val="000000"/>
          <w:sz w:val="20"/>
          <w:szCs w:val="20"/>
        </w:rPr>
      </w:pPr>
    </w:p>
    <w:p w:rsidR="00E50142" w:rsidRDefault="00E50142" w:rsidP="001474BA">
      <w:pPr>
        <w:pStyle w:val="Heading3"/>
        <w:spacing w:before="0" w:beforeAutospacing="0" w:after="48" w:afterAutospacing="0" w:line="288" w:lineRule="atLeast"/>
        <w:textAlignment w:val="baseline"/>
        <w:rPr>
          <w:rFonts w:asciiTheme="minorHAnsi" w:hAnsiTheme="minorHAnsi" w:cstheme="minorHAnsi"/>
          <w:color w:val="000000"/>
          <w:sz w:val="20"/>
          <w:szCs w:val="20"/>
        </w:rPr>
      </w:pPr>
    </w:p>
    <w:p w:rsidR="00E50142" w:rsidRDefault="00E50142" w:rsidP="001474BA">
      <w:pPr>
        <w:pStyle w:val="Heading3"/>
        <w:spacing w:before="0" w:beforeAutospacing="0" w:after="48" w:afterAutospacing="0" w:line="288" w:lineRule="atLeast"/>
        <w:textAlignment w:val="baseline"/>
        <w:rPr>
          <w:rFonts w:asciiTheme="minorHAnsi" w:hAnsiTheme="minorHAnsi" w:cstheme="minorHAnsi"/>
          <w:color w:val="000000"/>
          <w:sz w:val="20"/>
          <w:szCs w:val="20"/>
        </w:rPr>
      </w:pPr>
    </w:p>
    <w:p w:rsidR="00E50142" w:rsidRDefault="00E50142" w:rsidP="001474BA">
      <w:pPr>
        <w:pStyle w:val="Heading3"/>
        <w:spacing w:before="0" w:beforeAutospacing="0" w:after="48" w:afterAutospacing="0" w:line="288" w:lineRule="atLeast"/>
        <w:textAlignment w:val="baseline"/>
        <w:rPr>
          <w:rFonts w:asciiTheme="minorHAnsi" w:hAnsiTheme="minorHAnsi" w:cstheme="minorHAnsi"/>
          <w:color w:val="000000"/>
          <w:sz w:val="20"/>
          <w:szCs w:val="20"/>
        </w:rPr>
      </w:pPr>
    </w:p>
    <w:p w:rsidR="00E50142" w:rsidRDefault="00E50142" w:rsidP="001474BA">
      <w:pPr>
        <w:pStyle w:val="Heading3"/>
        <w:spacing w:before="0" w:beforeAutospacing="0" w:after="48" w:afterAutospacing="0" w:line="288" w:lineRule="atLeast"/>
        <w:textAlignment w:val="baseline"/>
        <w:rPr>
          <w:rFonts w:asciiTheme="minorHAnsi" w:hAnsiTheme="minorHAnsi" w:cstheme="minorHAnsi"/>
          <w:color w:val="000000"/>
          <w:sz w:val="20"/>
          <w:szCs w:val="20"/>
        </w:rPr>
      </w:pPr>
    </w:p>
    <w:p w:rsidR="00E50142" w:rsidRDefault="00E50142" w:rsidP="001474BA">
      <w:pPr>
        <w:pStyle w:val="Heading3"/>
        <w:spacing w:before="0" w:beforeAutospacing="0" w:after="48" w:afterAutospacing="0" w:line="288" w:lineRule="atLeast"/>
        <w:textAlignment w:val="baseline"/>
        <w:rPr>
          <w:rFonts w:asciiTheme="minorHAnsi" w:hAnsiTheme="minorHAnsi" w:cstheme="minorHAnsi"/>
          <w:color w:val="000000"/>
          <w:sz w:val="20"/>
          <w:szCs w:val="20"/>
        </w:rPr>
      </w:pPr>
    </w:p>
    <w:p w:rsidR="00E50142" w:rsidRDefault="00E50142" w:rsidP="001474BA">
      <w:pPr>
        <w:pStyle w:val="Heading3"/>
        <w:spacing w:before="0" w:beforeAutospacing="0" w:after="48" w:afterAutospacing="0" w:line="288" w:lineRule="atLeast"/>
        <w:textAlignment w:val="baseline"/>
        <w:rPr>
          <w:rFonts w:asciiTheme="minorHAnsi" w:hAnsiTheme="minorHAnsi" w:cstheme="minorHAnsi"/>
          <w:color w:val="000000"/>
          <w:sz w:val="20"/>
          <w:szCs w:val="20"/>
        </w:rPr>
      </w:pPr>
    </w:p>
    <w:p w:rsidR="001474BA" w:rsidRPr="001474BA" w:rsidRDefault="001474BA" w:rsidP="001474BA">
      <w:pPr>
        <w:pStyle w:val="Heading3"/>
        <w:spacing w:before="0" w:beforeAutospacing="0" w:after="48" w:afterAutospacing="0" w:line="288" w:lineRule="atLeast"/>
        <w:textAlignment w:val="baseline"/>
        <w:rPr>
          <w:rFonts w:asciiTheme="minorHAnsi" w:hAnsiTheme="minorHAnsi" w:cstheme="minorHAnsi"/>
          <w:color w:val="000000"/>
          <w:sz w:val="20"/>
          <w:szCs w:val="20"/>
        </w:rPr>
      </w:pPr>
      <w:r w:rsidRPr="001474BA">
        <w:rPr>
          <w:rFonts w:asciiTheme="minorHAnsi" w:hAnsiTheme="minorHAnsi" w:cstheme="minorHAnsi"/>
          <w:color w:val="000000"/>
          <w:sz w:val="20"/>
          <w:szCs w:val="20"/>
        </w:rPr>
        <w:t>Boolean operators</w:t>
      </w:r>
    </w:p>
    <w:p w:rsidR="001474BA" w:rsidRPr="001474BA" w:rsidRDefault="001474BA" w:rsidP="001474BA">
      <w:pPr>
        <w:pStyle w:val="NormalWeb"/>
        <w:spacing w:before="120" w:beforeAutospacing="0" w:after="120" w:afterAutospacing="0" w:line="269" w:lineRule="atLeast"/>
        <w:ind w:left="150"/>
        <w:textAlignment w:val="baseline"/>
        <w:rPr>
          <w:rFonts w:asciiTheme="minorHAnsi" w:hAnsiTheme="minorHAnsi" w:cstheme="minorHAnsi"/>
          <w:color w:val="4D4D4D"/>
          <w:sz w:val="20"/>
          <w:szCs w:val="20"/>
        </w:rPr>
      </w:pPr>
      <w:r w:rsidRPr="001474BA">
        <w:rPr>
          <w:rFonts w:asciiTheme="minorHAnsi" w:hAnsiTheme="minorHAnsi" w:cstheme="minorHAnsi"/>
          <w:color w:val="4D4D4D"/>
          <w:sz w:val="20"/>
          <w:szCs w:val="20"/>
        </w:rPr>
        <w:t>Boolean operators allow terms to be combined through logic operators</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The website supports AND, plus sign (+), OR, NOT, and minus sign (-) as Boolean operators</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Boolean operators must be ALL CAPS.</w:t>
      </w:r>
    </w:p>
    <w:tbl>
      <w:tblPr>
        <w:tblW w:w="10515" w:type="dxa"/>
        <w:tblInd w:w="225" w:type="dxa"/>
        <w:tblBorders>
          <w:top w:val="single" w:sz="6" w:space="0" w:color="C2C4BA"/>
          <w:left w:val="single" w:sz="6" w:space="0" w:color="C2C4BA"/>
          <w:bottom w:val="single" w:sz="6" w:space="0" w:color="C2C4BA"/>
          <w:right w:val="single" w:sz="6" w:space="0" w:color="C2C4BA"/>
        </w:tblBorders>
        <w:tblCellMar>
          <w:left w:w="0" w:type="dxa"/>
          <w:right w:w="0" w:type="dxa"/>
        </w:tblCellMar>
        <w:tblLook w:val="04A0" w:firstRow="1" w:lastRow="0" w:firstColumn="1" w:lastColumn="0" w:noHBand="0" w:noVBand="1"/>
      </w:tblPr>
      <w:tblGrid>
        <w:gridCol w:w="1279"/>
        <w:gridCol w:w="9236"/>
      </w:tblGrid>
      <w:tr w:rsidR="001474BA" w:rsidRPr="001474BA" w:rsidTr="001474BA">
        <w:tc>
          <w:tcPr>
            <w:tcW w:w="0" w:type="auto"/>
            <w:tcBorders>
              <w:top w:val="single" w:sz="6" w:space="0" w:color="C2C4BA"/>
              <w:left w:val="single" w:sz="6" w:space="0" w:color="C2C4BA"/>
              <w:bottom w:val="single" w:sz="6" w:space="0" w:color="C2C4BA"/>
              <w:right w:val="single" w:sz="6" w:space="0" w:color="C2C4BA"/>
            </w:tcBorders>
            <w:shd w:val="clear" w:color="auto" w:fill="E2E2E2"/>
            <w:tcMar>
              <w:top w:w="75" w:type="dxa"/>
              <w:left w:w="75" w:type="dxa"/>
              <w:bottom w:w="75" w:type="dxa"/>
              <w:right w:w="75" w:type="dxa"/>
            </w:tcMar>
            <w:vAlign w:val="cente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b/>
                <w:bCs/>
                <w:color w:val="000000"/>
                <w:sz w:val="20"/>
                <w:szCs w:val="20"/>
              </w:rPr>
            </w:pPr>
            <w:r w:rsidRPr="001474BA">
              <w:rPr>
                <w:rFonts w:asciiTheme="minorHAnsi" w:hAnsiTheme="minorHAnsi" w:cstheme="minorHAnsi"/>
                <w:b/>
                <w:bCs/>
                <w:color w:val="000000"/>
                <w:sz w:val="20"/>
                <w:szCs w:val="20"/>
              </w:rPr>
              <w:t>Boolean operator</w:t>
            </w:r>
          </w:p>
        </w:tc>
        <w:tc>
          <w:tcPr>
            <w:tcW w:w="0" w:type="auto"/>
            <w:tcBorders>
              <w:top w:val="single" w:sz="6" w:space="0" w:color="C2C4BA"/>
              <w:left w:val="single" w:sz="6" w:space="0" w:color="C2C4BA"/>
              <w:bottom w:val="single" w:sz="6" w:space="0" w:color="C2C4BA"/>
              <w:right w:val="single" w:sz="6" w:space="0" w:color="C2C4BA"/>
            </w:tcBorders>
            <w:shd w:val="clear" w:color="auto" w:fill="E2E2E2"/>
            <w:tcMar>
              <w:top w:w="75" w:type="dxa"/>
              <w:left w:w="75" w:type="dxa"/>
              <w:bottom w:w="75" w:type="dxa"/>
              <w:right w:w="75" w:type="dxa"/>
            </w:tcMar>
            <w:vAlign w:val="cente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b/>
                <w:bCs/>
                <w:color w:val="000000"/>
                <w:sz w:val="20"/>
                <w:szCs w:val="20"/>
              </w:rPr>
            </w:pPr>
            <w:r w:rsidRPr="001474BA">
              <w:rPr>
                <w:rFonts w:asciiTheme="minorHAnsi" w:hAnsiTheme="minorHAnsi" w:cstheme="minorHAnsi"/>
                <w:b/>
                <w:bCs/>
                <w:color w:val="000000"/>
                <w:sz w:val="20"/>
                <w:szCs w:val="20"/>
              </w:rPr>
              <w:t>Details</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AND</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The AND operator is the default conjunction</w:t>
            </w:r>
            <w:r w:rsidR="001359CF">
              <w:rPr>
                <w:rFonts w:asciiTheme="minorHAnsi" w:hAnsiTheme="minorHAnsi" w:cstheme="minorHAnsi"/>
                <w:sz w:val="20"/>
                <w:szCs w:val="20"/>
              </w:rPr>
              <w:t xml:space="preserve">.  </w:t>
            </w:r>
            <w:r w:rsidRPr="001474BA">
              <w:rPr>
                <w:rFonts w:asciiTheme="minorHAnsi" w:hAnsiTheme="minorHAnsi" w:cstheme="minorHAnsi"/>
                <w:sz w:val="20"/>
                <w:szCs w:val="20"/>
              </w:rPr>
              <w:t>This means that if there is no Boolean operator between two terms, the AND operator is used</w:t>
            </w:r>
            <w:r w:rsidR="001359CF">
              <w:rPr>
                <w:rFonts w:asciiTheme="minorHAnsi" w:hAnsiTheme="minorHAnsi" w:cstheme="minorHAnsi"/>
                <w:sz w:val="20"/>
                <w:szCs w:val="20"/>
              </w:rPr>
              <w:t xml:space="preserve">.  </w:t>
            </w:r>
            <w:r w:rsidRPr="001474BA">
              <w:rPr>
                <w:rFonts w:asciiTheme="minorHAnsi" w:hAnsiTheme="minorHAnsi" w:cstheme="minorHAnsi"/>
                <w:sz w:val="20"/>
                <w:szCs w:val="20"/>
              </w:rPr>
              <w:t>The AND operator performs matching where both terms exist in either the given field or the default fields</w:t>
            </w:r>
            <w:r w:rsidR="001359CF">
              <w:rPr>
                <w:rFonts w:asciiTheme="minorHAnsi" w:hAnsiTheme="minorHAnsi" w:cstheme="minorHAnsi"/>
                <w:sz w:val="20"/>
                <w:szCs w:val="20"/>
              </w:rPr>
              <w:t xml:space="preserve">.  </w:t>
            </w:r>
            <w:r w:rsidRPr="001474BA">
              <w:rPr>
                <w:rFonts w:asciiTheme="minorHAnsi" w:hAnsiTheme="minorHAnsi" w:cstheme="minorHAnsi"/>
                <w:sz w:val="20"/>
                <w:szCs w:val="20"/>
              </w:rPr>
              <w:t>This is equivalent to an intersection using sets.</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OR</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The OR operator links two terms and finds a match if either of the terms exists</w:t>
            </w:r>
            <w:r w:rsidR="001359CF">
              <w:rPr>
                <w:rFonts w:asciiTheme="minorHAnsi" w:hAnsiTheme="minorHAnsi" w:cstheme="minorHAnsi"/>
                <w:sz w:val="20"/>
                <w:szCs w:val="20"/>
              </w:rPr>
              <w:t xml:space="preserve">.  </w:t>
            </w:r>
            <w:r w:rsidRPr="001474BA">
              <w:rPr>
                <w:rFonts w:asciiTheme="minorHAnsi" w:hAnsiTheme="minorHAnsi" w:cstheme="minorHAnsi"/>
                <w:sz w:val="20"/>
                <w:szCs w:val="20"/>
              </w:rPr>
              <w:t xml:space="preserve">This is equivalent </w:t>
            </w:r>
            <w:proofErr w:type="gramStart"/>
            <w:r w:rsidRPr="001474BA">
              <w:rPr>
                <w:rFonts w:asciiTheme="minorHAnsi" w:hAnsiTheme="minorHAnsi" w:cstheme="minorHAnsi"/>
                <w:sz w:val="20"/>
                <w:szCs w:val="20"/>
              </w:rPr>
              <w:t>to a union using sets</w:t>
            </w:r>
            <w:proofErr w:type="gramEnd"/>
            <w:r w:rsidRPr="001474BA">
              <w:rPr>
                <w:rFonts w:asciiTheme="minorHAnsi" w:hAnsiTheme="minorHAnsi" w:cstheme="minorHAnsi"/>
                <w:sz w:val="20"/>
                <w:szCs w:val="20"/>
              </w:rPr>
              <w:t>.</w:t>
            </w:r>
          </w:p>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 xml:space="preserve">To search for an item that contains either the term "recent fires" or just "fires," use the </w:t>
            </w:r>
            <w:proofErr w:type="spellStart"/>
            <w:r w:rsidRPr="001474BA">
              <w:rPr>
                <w:rFonts w:asciiTheme="minorHAnsi" w:hAnsiTheme="minorHAnsi" w:cstheme="minorHAnsi"/>
                <w:sz w:val="20"/>
                <w:szCs w:val="20"/>
              </w:rPr>
              <w:t>query</w:t>
            </w:r>
            <w:r w:rsidRPr="001474BA">
              <w:rPr>
                <w:rStyle w:val="usertext"/>
                <w:rFonts w:asciiTheme="minorHAnsi" w:hAnsiTheme="minorHAnsi" w:cstheme="minorHAnsi"/>
                <w:sz w:val="20"/>
                <w:szCs w:val="20"/>
                <w:bdr w:val="none" w:sz="0" w:space="0" w:color="auto" w:frame="1"/>
              </w:rPr>
              <w:t>"recent</w:t>
            </w:r>
            <w:proofErr w:type="spellEnd"/>
            <w:r w:rsidRPr="001474BA">
              <w:rPr>
                <w:rStyle w:val="usertext"/>
                <w:rFonts w:asciiTheme="minorHAnsi" w:hAnsiTheme="minorHAnsi" w:cstheme="minorHAnsi"/>
                <w:sz w:val="20"/>
                <w:szCs w:val="20"/>
                <w:bdr w:val="none" w:sz="0" w:space="0" w:color="auto" w:frame="1"/>
              </w:rPr>
              <w:t xml:space="preserve"> fires" OR fires</w:t>
            </w:r>
            <w:r w:rsidRPr="001474BA">
              <w:rPr>
                <w:rFonts w:asciiTheme="minorHAnsi" w:hAnsiTheme="minorHAnsi" w:cstheme="minorHAnsi"/>
                <w:sz w:val="20"/>
                <w:szCs w:val="20"/>
              </w:rPr>
              <w:t>.</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The plus sign, or the required operator, requires that the term after the symbol exist somewhere in the given field or the default fields.</w:t>
            </w:r>
          </w:p>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To search for items that must contain "fires" and may contain "recent," use the query</w:t>
            </w:r>
            <w:r w:rsidRPr="001474BA">
              <w:rPr>
                <w:rStyle w:val="apple-converted-space"/>
                <w:rFonts w:asciiTheme="minorHAnsi" w:hAnsiTheme="minorHAnsi" w:cstheme="minorHAnsi"/>
                <w:sz w:val="20"/>
                <w:szCs w:val="20"/>
              </w:rPr>
              <w:t> </w:t>
            </w:r>
            <w:r w:rsidRPr="001474BA">
              <w:rPr>
                <w:rStyle w:val="usertext"/>
                <w:rFonts w:asciiTheme="minorHAnsi" w:hAnsiTheme="minorHAnsi" w:cstheme="minorHAnsi"/>
                <w:sz w:val="20"/>
                <w:szCs w:val="20"/>
                <w:bdr w:val="none" w:sz="0" w:space="0" w:color="auto" w:frame="1"/>
              </w:rPr>
              <w:t>recent +fires</w:t>
            </w:r>
            <w:r w:rsidRPr="001474BA">
              <w:rPr>
                <w:rFonts w:asciiTheme="minorHAnsi" w:hAnsiTheme="minorHAnsi" w:cstheme="minorHAnsi"/>
                <w:sz w:val="20"/>
                <w:szCs w:val="20"/>
              </w:rPr>
              <w:t>.</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NOT</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The NOT operator excludes items that contain the term after NOT</w:t>
            </w:r>
            <w:r w:rsidR="001359CF">
              <w:rPr>
                <w:rFonts w:asciiTheme="minorHAnsi" w:hAnsiTheme="minorHAnsi" w:cstheme="minorHAnsi"/>
                <w:sz w:val="20"/>
                <w:szCs w:val="20"/>
              </w:rPr>
              <w:t xml:space="preserve">.  </w:t>
            </w:r>
            <w:r w:rsidRPr="001474BA">
              <w:rPr>
                <w:rFonts w:asciiTheme="minorHAnsi" w:hAnsiTheme="minorHAnsi" w:cstheme="minorHAnsi"/>
                <w:sz w:val="20"/>
                <w:szCs w:val="20"/>
              </w:rPr>
              <w:t>This is equivalent to a difference using sets</w:t>
            </w:r>
            <w:r w:rsidR="001359CF">
              <w:rPr>
                <w:rFonts w:asciiTheme="minorHAnsi" w:hAnsiTheme="minorHAnsi" w:cstheme="minorHAnsi"/>
                <w:sz w:val="20"/>
                <w:szCs w:val="20"/>
              </w:rPr>
              <w:t xml:space="preserve">.  </w:t>
            </w:r>
            <w:r w:rsidRPr="001474BA">
              <w:rPr>
                <w:rFonts w:asciiTheme="minorHAnsi" w:hAnsiTheme="minorHAnsi" w:cstheme="minorHAnsi"/>
                <w:sz w:val="20"/>
                <w:szCs w:val="20"/>
              </w:rPr>
              <w:t xml:space="preserve">To search for documents that contain "California" but not "imagery," use the </w:t>
            </w:r>
            <w:proofErr w:type="spellStart"/>
            <w:r w:rsidRPr="001474BA">
              <w:rPr>
                <w:rFonts w:asciiTheme="minorHAnsi" w:hAnsiTheme="minorHAnsi" w:cstheme="minorHAnsi"/>
                <w:sz w:val="20"/>
                <w:szCs w:val="20"/>
              </w:rPr>
              <w:t>query</w:t>
            </w:r>
            <w:r w:rsidRPr="001474BA">
              <w:rPr>
                <w:rStyle w:val="usertext"/>
                <w:rFonts w:asciiTheme="minorHAnsi" w:hAnsiTheme="minorHAnsi" w:cstheme="minorHAnsi"/>
                <w:sz w:val="20"/>
                <w:szCs w:val="20"/>
                <w:bdr w:val="none" w:sz="0" w:space="0" w:color="auto" w:frame="1"/>
              </w:rPr>
              <w:t>California</w:t>
            </w:r>
            <w:proofErr w:type="spellEnd"/>
            <w:r w:rsidRPr="001474BA">
              <w:rPr>
                <w:rStyle w:val="usertext"/>
                <w:rFonts w:asciiTheme="minorHAnsi" w:hAnsiTheme="minorHAnsi" w:cstheme="minorHAnsi"/>
                <w:sz w:val="20"/>
                <w:szCs w:val="20"/>
                <w:bdr w:val="none" w:sz="0" w:space="0" w:color="auto" w:frame="1"/>
              </w:rPr>
              <w:t xml:space="preserve"> NOT Imagery</w:t>
            </w:r>
            <w:r w:rsidR="001359CF">
              <w:rPr>
                <w:rFonts w:asciiTheme="minorHAnsi" w:hAnsiTheme="minorHAnsi" w:cstheme="minorHAnsi"/>
                <w:sz w:val="20"/>
                <w:szCs w:val="20"/>
              </w:rPr>
              <w:t xml:space="preserve">.  </w:t>
            </w:r>
            <w:r w:rsidRPr="001474BA">
              <w:rPr>
                <w:rFonts w:asciiTheme="minorHAnsi" w:hAnsiTheme="minorHAnsi" w:cstheme="minorHAnsi"/>
                <w:sz w:val="20"/>
                <w:szCs w:val="20"/>
              </w:rPr>
              <w:t>The NOT operator cannot be used with just one term.</w:t>
            </w:r>
          </w:p>
        </w:tc>
      </w:tr>
      <w:tr w:rsidR="001474BA" w:rsidRPr="001474BA" w:rsidTr="001474BA">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w:t>
            </w:r>
          </w:p>
        </w:tc>
        <w:tc>
          <w:tcPr>
            <w:tcW w:w="0" w:type="auto"/>
            <w:tcBorders>
              <w:top w:val="single" w:sz="6" w:space="0" w:color="C2C4BA"/>
              <w:left w:val="single" w:sz="6" w:space="0" w:color="C2C4BA"/>
              <w:bottom w:val="single" w:sz="6" w:space="0" w:color="C2C4BA"/>
              <w:right w:val="single" w:sz="6" w:space="0" w:color="C2C4BA"/>
            </w:tcBorders>
            <w:tcMar>
              <w:top w:w="30" w:type="dxa"/>
              <w:left w:w="75" w:type="dxa"/>
              <w:bottom w:w="0" w:type="dxa"/>
              <w:right w:w="75" w:type="dxa"/>
            </w:tcMar>
            <w:hideMark/>
          </w:tcPr>
          <w:p w:rsidR="001474BA" w:rsidRPr="001474BA" w:rsidRDefault="001474BA">
            <w:pPr>
              <w:pStyle w:val="NormalWeb"/>
              <w:spacing w:before="120" w:beforeAutospacing="0" w:after="12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The minus sign, or the prohibit operator, excludes items that contain the term after the symbol.</w:t>
            </w:r>
          </w:p>
          <w:p w:rsidR="001474BA" w:rsidRPr="001474BA" w:rsidRDefault="001474BA">
            <w:pPr>
              <w:pStyle w:val="NormalWeb"/>
              <w:spacing w:before="0" w:beforeAutospacing="0" w:after="0" w:afterAutospacing="0"/>
              <w:ind w:left="150"/>
              <w:textAlignment w:val="baseline"/>
              <w:rPr>
                <w:rFonts w:asciiTheme="minorHAnsi" w:hAnsiTheme="minorHAnsi" w:cstheme="minorHAnsi"/>
                <w:sz w:val="20"/>
                <w:szCs w:val="20"/>
              </w:rPr>
            </w:pPr>
            <w:r w:rsidRPr="001474BA">
              <w:rPr>
                <w:rFonts w:asciiTheme="minorHAnsi" w:hAnsiTheme="minorHAnsi" w:cstheme="minorHAnsi"/>
                <w:sz w:val="20"/>
                <w:szCs w:val="20"/>
              </w:rPr>
              <w:t>To search for documents that contain "California" but not "imagery," use the query</w:t>
            </w:r>
            <w:r w:rsidRPr="001474BA">
              <w:rPr>
                <w:rStyle w:val="apple-converted-space"/>
                <w:rFonts w:asciiTheme="minorHAnsi" w:hAnsiTheme="minorHAnsi" w:cstheme="minorHAnsi"/>
                <w:sz w:val="20"/>
                <w:szCs w:val="20"/>
              </w:rPr>
              <w:t> </w:t>
            </w:r>
            <w:r w:rsidRPr="001474BA">
              <w:rPr>
                <w:rStyle w:val="usertext"/>
                <w:rFonts w:asciiTheme="minorHAnsi" w:hAnsiTheme="minorHAnsi" w:cstheme="minorHAnsi"/>
                <w:sz w:val="20"/>
                <w:szCs w:val="20"/>
                <w:bdr w:val="none" w:sz="0" w:space="0" w:color="auto" w:frame="1"/>
              </w:rPr>
              <w:t>California -Imagery</w:t>
            </w:r>
            <w:r w:rsidRPr="001474BA">
              <w:rPr>
                <w:rFonts w:asciiTheme="minorHAnsi" w:hAnsiTheme="minorHAnsi" w:cstheme="minorHAnsi"/>
                <w:sz w:val="20"/>
                <w:szCs w:val="20"/>
              </w:rPr>
              <w:t>.</w:t>
            </w:r>
          </w:p>
        </w:tc>
      </w:tr>
    </w:tbl>
    <w:p w:rsidR="00F32559" w:rsidRDefault="00F32559" w:rsidP="001474BA">
      <w:pPr>
        <w:pStyle w:val="Heading3"/>
        <w:spacing w:before="0" w:beforeAutospacing="0" w:after="48" w:afterAutospacing="0" w:line="288" w:lineRule="atLeast"/>
        <w:textAlignment w:val="baseline"/>
        <w:rPr>
          <w:rFonts w:asciiTheme="minorHAnsi" w:hAnsiTheme="minorHAnsi" w:cstheme="minorHAnsi"/>
          <w:color w:val="000000"/>
          <w:sz w:val="20"/>
          <w:szCs w:val="20"/>
        </w:rPr>
      </w:pPr>
    </w:p>
    <w:p w:rsidR="001474BA" w:rsidRPr="001474BA" w:rsidRDefault="001474BA" w:rsidP="001474BA">
      <w:pPr>
        <w:pStyle w:val="Heading3"/>
        <w:spacing w:before="0" w:beforeAutospacing="0" w:after="48" w:afterAutospacing="0" w:line="288" w:lineRule="atLeast"/>
        <w:textAlignment w:val="baseline"/>
        <w:rPr>
          <w:rFonts w:asciiTheme="minorHAnsi" w:hAnsiTheme="minorHAnsi" w:cstheme="minorHAnsi"/>
          <w:color w:val="000000"/>
          <w:sz w:val="20"/>
          <w:szCs w:val="20"/>
        </w:rPr>
      </w:pPr>
      <w:r w:rsidRPr="001474BA">
        <w:rPr>
          <w:rFonts w:asciiTheme="minorHAnsi" w:hAnsiTheme="minorHAnsi" w:cstheme="minorHAnsi"/>
          <w:color w:val="000000"/>
          <w:sz w:val="20"/>
          <w:szCs w:val="20"/>
        </w:rPr>
        <w:t>Grouping</w:t>
      </w:r>
    </w:p>
    <w:p w:rsidR="001474BA" w:rsidRPr="001474BA" w:rsidRDefault="001474BA" w:rsidP="001474BA">
      <w:pPr>
        <w:pStyle w:val="NormalWeb"/>
        <w:spacing w:before="120" w:beforeAutospacing="0" w:after="120" w:afterAutospacing="0" w:line="269" w:lineRule="atLeast"/>
        <w:ind w:left="150"/>
        <w:textAlignment w:val="baseline"/>
        <w:rPr>
          <w:rFonts w:asciiTheme="minorHAnsi" w:hAnsiTheme="minorHAnsi" w:cstheme="minorHAnsi"/>
          <w:color w:val="4D4D4D"/>
          <w:sz w:val="20"/>
          <w:szCs w:val="20"/>
        </w:rPr>
      </w:pPr>
      <w:r w:rsidRPr="001474BA">
        <w:rPr>
          <w:rFonts w:asciiTheme="minorHAnsi" w:hAnsiTheme="minorHAnsi" w:cstheme="minorHAnsi"/>
          <w:color w:val="4D4D4D"/>
          <w:sz w:val="20"/>
          <w:szCs w:val="20"/>
        </w:rPr>
        <w:t xml:space="preserve">You can create </w:t>
      </w:r>
      <w:proofErr w:type="spellStart"/>
      <w:r w:rsidRPr="001474BA">
        <w:rPr>
          <w:rFonts w:asciiTheme="minorHAnsi" w:hAnsiTheme="minorHAnsi" w:cstheme="minorHAnsi"/>
          <w:color w:val="4D4D4D"/>
          <w:sz w:val="20"/>
          <w:szCs w:val="20"/>
        </w:rPr>
        <w:t>subqueries</w:t>
      </w:r>
      <w:proofErr w:type="spellEnd"/>
      <w:r w:rsidRPr="001474BA">
        <w:rPr>
          <w:rFonts w:asciiTheme="minorHAnsi" w:hAnsiTheme="minorHAnsi" w:cstheme="minorHAnsi"/>
          <w:color w:val="4D4D4D"/>
          <w:sz w:val="20"/>
          <w:szCs w:val="20"/>
        </w:rPr>
        <w:t xml:space="preserve"> using parentheses to group clauses</w:t>
      </w:r>
      <w:r w:rsidR="001359CF">
        <w:rPr>
          <w:rFonts w:asciiTheme="minorHAnsi" w:hAnsiTheme="minorHAnsi" w:cstheme="minorHAnsi"/>
          <w:color w:val="4D4D4D"/>
          <w:sz w:val="20"/>
          <w:szCs w:val="20"/>
        </w:rPr>
        <w:t xml:space="preserve">.  </w:t>
      </w:r>
      <w:r w:rsidRPr="001474BA">
        <w:rPr>
          <w:rFonts w:asciiTheme="minorHAnsi" w:hAnsiTheme="minorHAnsi" w:cstheme="minorHAnsi"/>
          <w:color w:val="4D4D4D"/>
          <w:sz w:val="20"/>
          <w:szCs w:val="20"/>
        </w:rPr>
        <w:t>This can be very useful if you want to control the Boolean logic for a query.</w:t>
      </w:r>
    </w:p>
    <w:p w:rsidR="001474BA" w:rsidRPr="001474BA" w:rsidRDefault="001474BA" w:rsidP="001474BA">
      <w:pPr>
        <w:pStyle w:val="NormalWeb"/>
        <w:spacing w:before="0" w:beforeAutospacing="0" w:after="0" w:afterAutospacing="0" w:line="269" w:lineRule="atLeast"/>
        <w:ind w:left="150"/>
        <w:textAlignment w:val="baseline"/>
        <w:rPr>
          <w:rFonts w:asciiTheme="minorHAnsi" w:hAnsiTheme="minorHAnsi" w:cstheme="minorHAnsi"/>
          <w:color w:val="4D4D4D"/>
          <w:sz w:val="20"/>
          <w:szCs w:val="20"/>
        </w:rPr>
      </w:pPr>
      <w:r w:rsidRPr="001474BA">
        <w:rPr>
          <w:rFonts w:asciiTheme="minorHAnsi" w:hAnsiTheme="minorHAnsi" w:cstheme="minorHAnsi"/>
          <w:color w:val="4D4D4D"/>
          <w:sz w:val="20"/>
          <w:szCs w:val="20"/>
        </w:rPr>
        <w:t>To search for either "California" or "recent" and "fires," create the expression</w:t>
      </w:r>
      <w:r w:rsidRPr="001474BA">
        <w:rPr>
          <w:rStyle w:val="apple-converted-space"/>
          <w:rFonts w:asciiTheme="minorHAnsi" w:hAnsiTheme="minorHAnsi" w:cstheme="minorHAnsi"/>
          <w:color w:val="4D4D4D"/>
          <w:sz w:val="20"/>
          <w:szCs w:val="20"/>
        </w:rPr>
        <w:t> </w:t>
      </w:r>
      <w:r w:rsidRPr="001474BA">
        <w:rPr>
          <w:rStyle w:val="usertext"/>
          <w:rFonts w:asciiTheme="minorHAnsi" w:hAnsiTheme="minorHAnsi" w:cstheme="minorHAnsi"/>
          <w:color w:val="4D4D4D"/>
          <w:sz w:val="20"/>
          <w:szCs w:val="20"/>
          <w:bdr w:val="none" w:sz="0" w:space="0" w:color="auto" w:frame="1"/>
        </w:rPr>
        <w:t>(California OR recent) AND fires</w:t>
      </w:r>
      <w:r w:rsidRPr="001474BA">
        <w:rPr>
          <w:rFonts w:asciiTheme="minorHAnsi" w:hAnsiTheme="minorHAnsi" w:cstheme="minorHAnsi"/>
          <w:color w:val="4D4D4D"/>
          <w:sz w:val="20"/>
          <w:szCs w:val="20"/>
        </w:rPr>
        <w:t>.</w:t>
      </w:r>
    </w:p>
    <w:p w:rsidR="00F32559" w:rsidRDefault="00F32559" w:rsidP="001474BA">
      <w:pPr>
        <w:pStyle w:val="Heading3"/>
        <w:spacing w:before="0" w:beforeAutospacing="0" w:after="48" w:afterAutospacing="0" w:line="288" w:lineRule="atLeast"/>
        <w:textAlignment w:val="baseline"/>
        <w:rPr>
          <w:rFonts w:asciiTheme="minorHAnsi" w:hAnsiTheme="minorHAnsi" w:cstheme="minorHAnsi"/>
          <w:color w:val="000000"/>
          <w:sz w:val="20"/>
          <w:szCs w:val="20"/>
        </w:rPr>
      </w:pPr>
    </w:p>
    <w:p w:rsidR="001474BA" w:rsidRPr="001474BA" w:rsidRDefault="001474BA" w:rsidP="001474BA">
      <w:pPr>
        <w:pStyle w:val="Heading3"/>
        <w:spacing w:before="0" w:beforeAutospacing="0" w:after="48" w:afterAutospacing="0" w:line="288" w:lineRule="atLeast"/>
        <w:textAlignment w:val="baseline"/>
        <w:rPr>
          <w:rFonts w:asciiTheme="minorHAnsi" w:hAnsiTheme="minorHAnsi" w:cstheme="minorHAnsi"/>
          <w:color w:val="000000"/>
          <w:sz w:val="20"/>
          <w:szCs w:val="20"/>
        </w:rPr>
      </w:pPr>
      <w:r w:rsidRPr="001474BA">
        <w:rPr>
          <w:rFonts w:asciiTheme="minorHAnsi" w:hAnsiTheme="minorHAnsi" w:cstheme="minorHAnsi"/>
          <w:color w:val="000000"/>
          <w:sz w:val="20"/>
          <w:szCs w:val="20"/>
        </w:rPr>
        <w:t>Field grouping</w:t>
      </w:r>
    </w:p>
    <w:p w:rsidR="001474BA" w:rsidRPr="001474BA" w:rsidRDefault="001474BA" w:rsidP="001474BA">
      <w:pPr>
        <w:pStyle w:val="NormalWeb"/>
        <w:spacing w:before="120" w:beforeAutospacing="0" w:after="120" w:afterAutospacing="0" w:line="269" w:lineRule="atLeast"/>
        <w:ind w:left="150"/>
        <w:textAlignment w:val="baseline"/>
        <w:rPr>
          <w:rFonts w:asciiTheme="minorHAnsi" w:hAnsiTheme="minorHAnsi" w:cstheme="minorHAnsi"/>
          <w:color w:val="4D4D4D"/>
          <w:sz w:val="20"/>
          <w:szCs w:val="20"/>
        </w:rPr>
      </w:pPr>
      <w:r w:rsidRPr="001474BA">
        <w:rPr>
          <w:rFonts w:asciiTheme="minorHAnsi" w:hAnsiTheme="minorHAnsi" w:cstheme="minorHAnsi"/>
          <w:color w:val="4D4D4D"/>
          <w:sz w:val="20"/>
          <w:szCs w:val="20"/>
        </w:rPr>
        <w:t>You can group multiple clauses to a single field using parentheses.</w:t>
      </w:r>
    </w:p>
    <w:p w:rsidR="001474BA" w:rsidRPr="001474BA" w:rsidRDefault="001474BA" w:rsidP="001474BA">
      <w:pPr>
        <w:pStyle w:val="NormalWeb"/>
        <w:spacing w:before="0" w:beforeAutospacing="0" w:after="0" w:afterAutospacing="0" w:line="269" w:lineRule="atLeast"/>
        <w:ind w:left="150"/>
        <w:textAlignment w:val="baseline"/>
        <w:rPr>
          <w:rFonts w:asciiTheme="minorHAnsi" w:hAnsiTheme="minorHAnsi" w:cstheme="minorHAnsi"/>
          <w:color w:val="4D4D4D"/>
          <w:sz w:val="20"/>
          <w:szCs w:val="20"/>
        </w:rPr>
      </w:pPr>
      <w:r w:rsidRPr="001474BA">
        <w:rPr>
          <w:rFonts w:asciiTheme="minorHAnsi" w:hAnsiTheme="minorHAnsi" w:cstheme="minorHAnsi"/>
          <w:color w:val="4D4D4D"/>
          <w:sz w:val="20"/>
          <w:szCs w:val="20"/>
        </w:rPr>
        <w:t>To search for a title that contains both the phrase "population change" and the word "recent," use the query</w:t>
      </w:r>
      <w:r w:rsidRPr="001474BA">
        <w:rPr>
          <w:rStyle w:val="apple-converted-space"/>
          <w:rFonts w:asciiTheme="minorHAnsi" w:hAnsiTheme="minorHAnsi" w:cstheme="minorHAnsi"/>
          <w:color w:val="4D4D4D"/>
          <w:sz w:val="20"/>
          <w:szCs w:val="20"/>
        </w:rPr>
        <w:t> </w:t>
      </w:r>
      <w:r w:rsidRPr="001474BA">
        <w:rPr>
          <w:rStyle w:val="usertext"/>
          <w:rFonts w:asciiTheme="minorHAnsi" w:hAnsiTheme="minorHAnsi" w:cstheme="minorHAnsi"/>
          <w:color w:val="4D4D4D"/>
          <w:sz w:val="20"/>
          <w:szCs w:val="20"/>
          <w:bdr w:val="none" w:sz="0" w:space="0" w:color="auto" w:frame="1"/>
        </w:rPr>
        <w:t>title:(+"population change" +recent)</w:t>
      </w:r>
      <w:r w:rsidRPr="001474BA">
        <w:rPr>
          <w:rFonts w:asciiTheme="minorHAnsi" w:hAnsiTheme="minorHAnsi" w:cstheme="minorHAnsi"/>
          <w:color w:val="4D4D4D"/>
          <w:sz w:val="20"/>
          <w:szCs w:val="20"/>
        </w:rPr>
        <w:t>.</w:t>
      </w:r>
    </w:p>
    <w:p w:rsidR="001474BA" w:rsidRPr="001474BA" w:rsidRDefault="001474BA" w:rsidP="001474BA">
      <w:pPr>
        <w:pStyle w:val="NormalWeb"/>
        <w:spacing w:before="0" w:beforeAutospacing="0" w:after="0" w:afterAutospacing="0" w:line="269" w:lineRule="atLeast"/>
        <w:ind w:left="150"/>
        <w:textAlignment w:val="baseline"/>
        <w:rPr>
          <w:rFonts w:asciiTheme="minorHAnsi" w:hAnsiTheme="minorHAnsi" w:cstheme="minorHAnsi"/>
          <w:color w:val="4D4D4D"/>
          <w:sz w:val="20"/>
          <w:szCs w:val="20"/>
        </w:rPr>
      </w:pPr>
    </w:p>
    <w:p w:rsidR="001474BA" w:rsidRPr="001474BA" w:rsidRDefault="001474BA" w:rsidP="001474BA">
      <w:pPr>
        <w:pStyle w:val="Heading2"/>
        <w:spacing w:before="0" w:beforeAutospacing="0" w:after="48" w:afterAutospacing="0" w:line="288" w:lineRule="atLeast"/>
        <w:textAlignment w:val="baseline"/>
        <w:rPr>
          <w:rFonts w:asciiTheme="minorHAnsi" w:hAnsiTheme="minorHAnsi" w:cstheme="minorHAnsi"/>
          <w:color w:val="000000"/>
          <w:sz w:val="20"/>
          <w:szCs w:val="20"/>
        </w:rPr>
      </w:pPr>
      <w:r w:rsidRPr="001474BA">
        <w:rPr>
          <w:rFonts w:asciiTheme="minorHAnsi" w:hAnsiTheme="minorHAnsi" w:cstheme="minorHAnsi"/>
          <w:color w:val="000000"/>
          <w:sz w:val="20"/>
          <w:szCs w:val="20"/>
        </w:rPr>
        <w:t>Search tips</w:t>
      </w:r>
    </w:p>
    <w:p w:rsidR="001474BA" w:rsidRPr="001474BA" w:rsidRDefault="001474BA" w:rsidP="001474BA">
      <w:pPr>
        <w:numPr>
          <w:ilvl w:val="0"/>
          <w:numId w:val="14"/>
        </w:numPr>
        <w:spacing w:after="0" w:line="269" w:lineRule="atLeast"/>
        <w:ind w:left="450"/>
        <w:textAlignment w:val="baseline"/>
        <w:rPr>
          <w:rFonts w:cstheme="minorHAnsi"/>
          <w:color w:val="4D4D4D"/>
          <w:sz w:val="20"/>
          <w:szCs w:val="20"/>
        </w:rPr>
      </w:pPr>
      <w:r w:rsidRPr="001474BA">
        <w:rPr>
          <w:rFonts w:cstheme="minorHAnsi"/>
          <w:color w:val="4D4D4D"/>
          <w:sz w:val="20"/>
          <w:szCs w:val="20"/>
        </w:rPr>
        <w:t>When doing a field search, use a colon (:) after the field name, for example,</w:t>
      </w:r>
      <w:r w:rsidRPr="001474BA">
        <w:rPr>
          <w:rStyle w:val="apple-converted-space"/>
          <w:rFonts w:cstheme="minorHAnsi"/>
          <w:color w:val="4D4D4D"/>
          <w:sz w:val="20"/>
          <w:szCs w:val="20"/>
        </w:rPr>
        <w:t> </w:t>
      </w:r>
      <w:proofErr w:type="spellStart"/>
      <w:r w:rsidRPr="001474BA">
        <w:rPr>
          <w:rStyle w:val="usertext"/>
          <w:rFonts w:cstheme="minorHAnsi"/>
          <w:color w:val="4D4D4D"/>
          <w:sz w:val="20"/>
          <w:szCs w:val="20"/>
          <w:bdr w:val="none" w:sz="0" w:space="0" w:color="auto" w:frame="1"/>
        </w:rPr>
        <w:t>owner</w:t>
      </w:r>
      <w:proofErr w:type="gramStart"/>
      <w:r w:rsidRPr="001474BA">
        <w:rPr>
          <w:rStyle w:val="usertext"/>
          <w:rFonts w:cstheme="minorHAnsi"/>
          <w:color w:val="4D4D4D"/>
          <w:sz w:val="20"/>
          <w:szCs w:val="20"/>
          <w:bdr w:val="none" w:sz="0" w:space="0" w:color="auto" w:frame="1"/>
        </w:rPr>
        <w:t>:esri</w:t>
      </w:r>
      <w:proofErr w:type="spellEnd"/>
      <w:proofErr w:type="gramEnd"/>
      <w:r w:rsidRPr="001474BA">
        <w:rPr>
          <w:rFonts w:cstheme="minorHAnsi"/>
          <w:color w:val="4D4D4D"/>
          <w:sz w:val="20"/>
          <w:szCs w:val="20"/>
        </w:rPr>
        <w:t>.</w:t>
      </w:r>
    </w:p>
    <w:p w:rsidR="001474BA" w:rsidRPr="001474BA" w:rsidRDefault="001474BA" w:rsidP="001474BA">
      <w:pPr>
        <w:numPr>
          <w:ilvl w:val="0"/>
          <w:numId w:val="14"/>
        </w:numPr>
        <w:spacing w:after="0" w:line="269" w:lineRule="atLeast"/>
        <w:ind w:left="450"/>
        <w:textAlignment w:val="baseline"/>
        <w:rPr>
          <w:rFonts w:cstheme="minorHAnsi"/>
          <w:color w:val="4D4D4D"/>
          <w:sz w:val="20"/>
          <w:szCs w:val="20"/>
        </w:rPr>
      </w:pPr>
      <w:r w:rsidRPr="001474BA">
        <w:rPr>
          <w:rFonts w:cstheme="minorHAnsi"/>
          <w:color w:val="4D4D4D"/>
          <w:sz w:val="20"/>
          <w:szCs w:val="20"/>
        </w:rPr>
        <w:t>Use double quotation marks to surround terms with multiple words; for example,</w:t>
      </w:r>
      <w:r w:rsidRPr="001474BA">
        <w:rPr>
          <w:rStyle w:val="apple-converted-space"/>
          <w:rFonts w:cstheme="minorHAnsi"/>
          <w:color w:val="4D4D4D"/>
          <w:sz w:val="20"/>
          <w:szCs w:val="20"/>
        </w:rPr>
        <w:t> </w:t>
      </w:r>
      <w:r w:rsidRPr="001474BA">
        <w:rPr>
          <w:rStyle w:val="usertext"/>
          <w:rFonts w:cstheme="minorHAnsi"/>
          <w:color w:val="4D4D4D"/>
          <w:sz w:val="20"/>
          <w:szCs w:val="20"/>
          <w:bdr w:val="none" w:sz="0" w:space="0" w:color="auto" w:frame="1"/>
        </w:rPr>
        <w:t>"map services"</w:t>
      </w:r>
      <w:r w:rsidRPr="001474BA">
        <w:rPr>
          <w:rStyle w:val="apple-converted-space"/>
          <w:rFonts w:cstheme="minorHAnsi"/>
          <w:color w:val="4D4D4D"/>
          <w:sz w:val="20"/>
          <w:szCs w:val="20"/>
        </w:rPr>
        <w:t> </w:t>
      </w:r>
      <w:r w:rsidRPr="001474BA">
        <w:rPr>
          <w:rFonts w:cstheme="minorHAnsi"/>
          <w:color w:val="4D4D4D"/>
          <w:sz w:val="20"/>
          <w:szCs w:val="20"/>
        </w:rPr>
        <w:t>returns items with the term map services in a field, whereas</w:t>
      </w:r>
      <w:r w:rsidRPr="001474BA">
        <w:rPr>
          <w:rStyle w:val="apple-converted-space"/>
          <w:rFonts w:cstheme="minorHAnsi"/>
          <w:color w:val="4D4D4D"/>
          <w:sz w:val="20"/>
          <w:szCs w:val="20"/>
        </w:rPr>
        <w:t> </w:t>
      </w:r>
      <w:r w:rsidRPr="001474BA">
        <w:rPr>
          <w:rStyle w:val="usertext"/>
          <w:rFonts w:cstheme="minorHAnsi"/>
          <w:color w:val="4D4D4D"/>
          <w:sz w:val="20"/>
          <w:szCs w:val="20"/>
          <w:bdr w:val="none" w:sz="0" w:space="0" w:color="auto" w:frame="1"/>
        </w:rPr>
        <w:t>map services</w:t>
      </w:r>
      <w:r w:rsidRPr="001474BA">
        <w:rPr>
          <w:rStyle w:val="apple-converted-space"/>
          <w:rFonts w:cstheme="minorHAnsi"/>
          <w:color w:val="4D4D4D"/>
          <w:sz w:val="20"/>
          <w:szCs w:val="20"/>
        </w:rPr>
        <w:t> </w:t>
      </w:r>
      <w:r w:rsidRPr="001474BA">
        <w:rPr>
          <w:rFonts w:cstheme="minorHAnsi"/>
          <w:color w:val="4D4D4D"/>
          <w:sz w:val="20"/>
          <w:szCs w:val="20"/>
        </w:rPr>
        <w:t>returns items with either maps or services in a field.</w:t>
      </w:r>
    </w:p>
    <w:p w:rsidR="001474BA" w:rsidRPr="001474BA" w:rsidRDefault="001474BA" w:rsidP="001474BA">
      <w:pPr>
        <w:numPr>
          <w:ilvl w:val="0"/>
          <w:numId w:val="14"/>
        </w:numPr>
        <w:spacing w:after="0" w:line="269" w:lineRule="atLeast"/>
        <w:ind w:left="450"/>
        <w:textAlignment w:val="baseline"/>
        <w:rPr>
          <w:rFonts w:cstheme="minorHAnsi"/>
          <w:color w:val="4D4D4D"/>
          <w:sz w:val="20"/>
          <w:szCs w:val="20"/>
        </w:rPr>
      </w:pPr>
      <w:r w:rsidRPr="001474BA">
        <w:rPr>
          <w:rFonts w:cstheme="minorHAnsi"/>
          <w:color w:val="4D4D4D"/>
          <w:sz w:val="20"/>
          <w:szCs w:val="20"/>
        </w:rPr>
        <w:t>You can build a search string by linking fields together in your search string with the AND operator, for example,</w:t>
      </w:r>
      <w:r w:rsidRPr="001474BA">
        <w:rPr>
          <w:rStyle w:val="apple-converted-space"/>
          <w:rFonts w:cstheme="minorHAnsi"/>
          <w:color w:val="4D4D4D"/>
          <w:sz w:val="20"/>
          <w:szCs w:val="20"/>
        </w:rPr>
        <w:t> </w:t>
      </w:r>
      <w:proofErr w:type="spellStart"/>
      <w:r w:rsidRPr="001474BA">
        <w:rPr>
          <w:rStyle w:val="usertext"/>
          <w:rFonts w:cstheme="minorHAnsi"/>
          <w:color w:val="4D4D4D"/>
          <w:sz w:val="20"/>
          <w:szCs w:val="20"/>
          <w:bdr w:val="none" w:sz="0" w:space="0" w:color="auto" w:frame="1"/>
        </w:rPr>
        <w:t>owner</w:t>
      </w:r>
      <w:proofErr w:type="gramStart"/>
      <w:r w:rsidRPr="001474BA">
        <w:rPr>
          <w:rStyle w:val="usertext"/>
          <w:rFonts w:cstheme="minorHAnsi"/>
          <w:color w:val="4D4D4D"/>
          <w:sz w:val="20"/>
          <w:szCs w:val="20"/>
          <w:bdr w:val="none" w:sz="0" w:space="0" w:color="auto" w:frame="1"/>
        </w:rPr>
        <w:t>:esri</w:t>
      </w:r>
      <w:proofErr w:type="spellEnd"/>
      <w:proofErr w:type="gramEnd"/>
      <w:r w:rsidRPr="001474BA">
        <w:rPr>
          <w:rStyle w:val="usertext"/>
          <w:rFonts w:cstheme="minorHAnsi"/>
          <w:color w:val="4D4D4D"/>
          <w:sz w:val="20"/>
          <w:szCs w:val="20"/>
          <w:bdr w:val="none" w:sz="0" w:space="0" w:color="auto" w:frame="1"/>
        </w:rPr>
        <w:t xml:space="preserve"> AND </w:t>
      </w:r>
      <w:proofErr w:type="spellStart"/>
      <w:r w:rsidRPr="001474BA">
        <w:rPr>
          <w:rStyle w:val="usertext"/>
          <w:rFonts w:cstheme="minorHAnsi"/>
          <w:color w:val="4D4D4D"/>
          <w:sz w:val="20"/>
          <w:szCs w:val="20"/>
          <w:bdr w:val="none" w:sz="0" w:space="0" w:color="auto" w:frame="1"/>
        </w:rPr>
        <w:t>tags:streets</w:t>
      </w:r>
      <w:proofErr w:type="spellEnd"/>
      <w:r w:rsidRPr="001474BA">
        <w:rPr>
          <w:rFonts w:cstheme="minorHAnsi"/>
          <w:color w:val="4D4D4D"/>
          <w:sz w:val="20"/>
          <w:szCs w:val="20"/>
        </w:rPr>
        <w:t>.</w:t>
      </w:r>
    </w:p>
    <w:p w:rsidR="001474BA" w:rsidRPr="001474BA" w:rsidRDefault="001474BA" w:rsidP="001474BA">
      <w:pPr>
        <w:numPr>
          <w:ilvl w:val="0"/>
          <w:numId w:val="14"/>
        </w:numPr>
        <w:spacing w:after="75" w:line="269" w:lineRule="atLeast"/>
        <w:ind w:left="450"/>
        <w:textAlignment w:val="baseline"/>
        <w:rPr>
          <w:rFonts w:cstheme="minorHAnsi"/>
          <w:color w:val="4D4D4D"/>
          <w:sz w:val="20"/>
          <w:szCs w:val="20"/>
        </w:rPr>
      </w:pPr>
      <w:r w:rsidRPr="001474BA">
        <w:rPr>
          <w:rFonts w:cstheme="minorHAnsi"/>
          <w:color w:val="4D4D4D"/>
          <w:sz w:val="20"/>
          <w:szCs w:val="20"/>
        </w:rPr>
        <w:t>Use uppercase for search operators: AND, OR, and so forth.</w:t>
      </w:r>
    </w:p>
    <w:p w:rsidR="001474BA" w:rsidRPr="001474BA" w:rsidRDefault="001474BA" w:rsidP="001474BA">
      <w:pPr>
        <w:numPr>
          <w:ilvl w:val="0"/>
          <w:numId w:val="14"/>
        </w:numPr>
        <w:spacing w:after="75" w:line="269" w:lineRule="atLeast"/>
        <w:ind w:left="450"/>
        <w:textAlignment w:val="baseline"/>
        <w:rPr>
          <w:rFonts w:cstheme="minorHAnsi"/>
          <w:color w:val="4D4D4D"/>
          <w:sz w:val="20"/>
          <w:szCs w:val="20"/>
        </w:rPr>
      </w:pPr>
      <w:r w:rsidRPr="001474BA">
        <w:rPr>
          <w:rFonts w:cstheme="minorHAnsi"/>
          <w:color w:val="4D4D4D"/>
          <w:sz w:val="20"/>
          <w:szCs w:val="20"/>
        </w:rPr>
        <w:lastRenderedPageBreak/>
        <w:t>Sort your results with the available filters for most popular, highest rated, added today, and so forth.</w:t>
      </w:r>
    </w:p>
    <w:p w:rsidR="001474BA" w:rsidRPr="001474BA" w:rsidRDefault="001474BA" w:rsidP="001474BA">
      <w:pPr>
        <w:numPr>
          <w:ilvl w:val="0"/>
          <w:numId w:val="14"/>
        </w:numPr>
        <w:spacing w:after="75" w:line="269" w:lineRule="atLeast"/>
        <w:ind w:left="450"/>
        <w:textAlignment w:val="baseline"/>
        <w:rPr>
          <w:rFonts w:cstheme="minorHAnsi"/>
          <w:color w:val="4D4D4D"/>
          <w:sz w:val="20"/>
          <w:szCs w:val="20"/>
        </w:rPr>
      </w:pPr>
      <w:r w:rsidRPr="001474BA">
        <w:rPr>
          <w:rFonts w:cstheme="minorHAnsi"/>
          <w:color w:val="4D4D4D"/>
          <w:sz w:val="20"/>
          <w:szCs w:val="20"/>
        </w:rPr>
        <w:t>In addition to searching for content through keywords, you can also use the gallery to browse featured maps, web applications, and mobile applications.</w:t>
      </w:r>
    </w:p>
    <w:p w:rsidR="001474BA" w:rsidRPr="001474BA" w:rsidRDefault="001474BA" w:rsidP="001474BA">
      <w:pPr>
        <w:numPr>
          <w:ilvl w:val="0"/>
          <w:numId w:val="14"/>
        </w:numPr>
        <w:spacing w:after="0" w:line="269" w:lineRule="atLeast"/>
        <w:ind w:left="450"/>
        <w:textAlignment w:val="baseline"/>
        <w:rPr>
          <w:rFonts w:cstheme="minorHAnsi"/>
          <w:color w:val="4D4D4D"/>
          <w:sz w:val="20"/>
          <w:szCs w:val="20"/>
        </w:rPr>
      </w:pPr>
      <w:r w:rsidRPr="001474BA">
        <w:rPr>
          <w:rFonts w:cstheme="minorHAnsi"/>
          <w:color w:val="4D4D4D"/>
          <w:sz w:val="20"/>
          <w:szCs w:val="20"/>
        </w:rPr>
        <w:t>If you want to search for maps and data layers with a specific extent, use the</w:t>
      </w:r>
      <w:r w:rsidRPr="001474BA">
        <w:rPr>
          <w:rStyle w:val="apple-converted-space"/>
          <w:rFonts w:cstheme="minorHAnsi"/>
          <w:color w:val="4D4D4D"/>
          <w:sz w:val="20"/>
          <w:szCs w:val="20"/>
        </w:rPr>
        <w:t> </w:t>
      </w:r>
      <w:r w:rsidRPr="001474BA">
        <w:rPr>
          <w:rFonts w:cstheme="minorHAnsi"/>
          <w:color w:val="4D4D4D"/>
          <w:sz w:val="20"/>
          <w:szCs w:val="20"/>
          <w:bdr w:val="none" w:sz="0" w:space="0" w:color="auto" w:frame="1"/>
        </w:rPr>
        <w:t>ArcGIS.com</w:t>
      </w:r>
      <w:r w:rsidRPr="001474BA">
        <w:rPr>
          <w:rStyle w:val="apple-converted-space"/>
          <w:rFonts w:cstheme="minorHAnsi"/>
          <w:color w:val="4D4D4D"/>
          <w:sz w:val="20"/>
          <w:szCs w:val="20"/>
        </w:rPr>
        <w:t> </w:t>
      </w:r>
      <w:r w:rsidRPr="001474BA">
        <w:rPr>
          <w:rFonts w:cstheme="minorHAnsi"/>
          <w:color w:val="4D4D4D"/>
          <w:sz w:val="20"/>
          <w:szCs w:val="20"/>
        </w:rPr>
        <w:t>map viewer</w:t>
      </w:r>
      <w:r w:rsidR="001359CF">
        <w:rPr>
          <w:rFonts w:cstheme="minorHAnsi"/>
          <w:color w:val="4D4D4D"/>
          <w:sz w:val="20"/>
          <w:szCs w:val="20"/>
        </w:rPr>
        <w:t xml:space="preserve">.  </w:t>
      </w:r>
      <w:r w:rsidRPr="001474BA">
        <w:rPr>
          <w:rFonts w:cstheme="minorHAnsi"/>
          <w:color w:val="4D4D4D"/>
          <w:sz w:val="20"/>
          <w:szCs w:val="20"/>
        </w:rPr>
        <w:t>Open a new or existing web map, set the extent you want, and use the</w:t>
      </w:r>
      <w:r w:rsidRPr="001474BA">
        <w:rPr>
          <w:rStyle w:val="apple-converted-space"/>
          <w:rFonts w:cstheme="minorHAnsi"/>
          <w:color w:val="4D4D4D"/>
          <w:sz w:val="20"/>
          <w:szCs w:val="20"/>
        </w:rPr>
        <w:t> </w:t>
      </w:r>
      <w:r w:rsidRPr="001474BA">
        <w:rPr>
          <w:rStyle w:val="uicontrol"/>
          <w:rFonts w:cstheme="minorHAnsi"/>
          <w:b/>
          <w:bCs/>
          <w:color w:val="4D4D4D"/>
          <w:sz w:val="20"/>
          <w:szCs w:val="20"/>
          <w:bdr w:val="none" w:sz="0" w:space="0" w:color="auto" w:frame="1"/>
        </w:rPr>
        <w:t>Add</w:t>
      </w:r>
      <w:r w:rsidRPr="001474BA">
        <w:rPr>
          <w:rStyle w:val="apple-converted-space"/>
          <w:rFonts w:cstheme="minorHAnsi"/>
          <w:color w:val="4D4D4D"/>
          <w:sz w:val="20"/>
          <w:szCs w:val="20"/>
        </w:rPr>
        <w:t> </w:t>
      </w:r>
      <w:r w:rsidRPr="001474BA">
        <w:rPr>
          <w:rFonts w:cstheme="minorHAnsi"/>
          <w:color w:val="4D4D4D"/>
          <w:sz w:val="20"/>
          <w:szCs w:val="20"/>
        </w:rPr>
        <w:t>button to search for layers</w:t>
      </w:r>
      <w:r w:rsidR="001359CF">
        <w:rPr>
          <w:rFonts w:cstheme="minorHAnsi"/>
          <w:color w:val="4D4D4D"/>
          <w:sz w:val="20"/>
          <w:szCs w:val="20"/>
        </w:rPr>
        <w:t xml:space="preserve">.  </w:t>
      </w:r>
      <w:r w:rsidRPr="001474BA">
        <w:rPr>
          <w:rFonts w:cstheme="minorHAnsi"/>
          <w:color w:val="4D4D4D"/>
          <w:sz w:val="20"/>
          <w:szCs w:val="20"/>
        </w:rPr>
        <w:t>For more information, see</w:t>
      </w:r>
      <w:r w:rsidRPr="001474BA">
        <w:rPr>
          <w:rStyle w:val="apple-converted-space"/>
          <w:rFonts w:cstheme="minorHAnsi"/>
          <w:color w:val="4D4D4D"/>
          <w:sz w:val="20"/>
          <w:szCs w:val="20"/>
        </w:rPr>
        <w:t> </w:t>
      </w:r>
      <w:hyperlink r:id="rId18" w:history="1">
        <w:r w:rsidRPr="001474BA">
          <w:rPr>
            <w:rStyle w:val="Hyperlink"/>
            <w:rFonts w:cstheme="minorHAnsi"/>
            <w:color w:val="007AC2"/>
            <w:sz w:val="20"/>
            <w:szCs w:val="20"/>
            <w:bdr w:val="none" w:sz="0" w:space="0" w:color="auto" w:frame="1"/>
          </w:rPr>
          <w:t>Searching for layers</w:t>
        </w:r>
      </w:hyperlink>
      <w:r w:rsidRPr="001474BA">
        <w:rPr>
          <w:rFonts w:cstheme="minorHAnsi"/>
          <w:color w:val="4D4D4D"/>
          <w:sz w:val="20"/>
          <w:szCs w:val="20"/>
        </w:rPr>
        <w:t>.</w:t>
      </w:r>
    </w:p>
    <w:p w:rsidR="001474BA" w:rsidRPr="001474BA" w:rsidRDefault="001474BA" w:rsidP="00EA6F2D">
      <w:pPr>
        <w:pStyle w:val="NoSpacing"/>
        <w:rPr>
          <w:rFonts w:cstheme="minorHAnsi"/>
          <w:sz w:val="20"/>
          <w:szCs w:val="20"/>
        </w:rPr>
      </w:pPr>
    </w:p>
    <w:p w:rsidR="008B0844" w:rsidRDefault="008B0844">
      <w:pPr>
        <w:rPr>
          <w:rFonts w:cstheme="minorHAnsi"/>
          <w:b/>
          <w:color w:val="333333"/>
          <w:sz w:val="20"/>
          <w:szCs w:val="20"/>
          <w:shd w:val="clear" w:color="auto" w:fill="FAFAFA"/>
        </w:rPr>
      </w:pPr>
      <w:r>
        <w:rPr>
          <w:rFonts w:cstheme="minorHAnsi"/>
          <w:b/>
          <w:color w:val="333333"/>
          <w:sz w:val="20"/>
          <w:szCs w:val="20"/>
          <w:shd w:val="clear" w:color="auto" w:fill="FAFAFA"/>
        </w:rPr>
        <w:br w:type="page"/>
      </w:r>
    </w:p>
    <w:p w:rsidR="008B0844" w:rsidRDefault="008B0844" w:rsidP="008B0844">
      <w:pPr>
        <w:pStyle w:val="Heading1"/>
        <w:rPr>
          <w:rFonts w:eastAsia="Times New Roman"/>
        </w:rPr>
      </w:pPr>
      <w:bookmarkStart w:id="1" w:name="_Stemming_Model_Algorithm"/>
      <w:bookmarkEnd w:id="1"/>
      <w:r>
        <w:rPr>
          <w:rFonts w:eastAsia="Times New Roman"/>
        </w:rPr>
        <w:lastRenderedPageBreak/>
        <w:t>Stemming Model Algorithm</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In </w:t>
      </w:r>
      <w:hyperlink r:id="rId19" w:tooltip="Linguistic morphology" w:history="1">
        <w:r w:rsidRPr="00D54FA0">
          <w:rPr>
            <w:rFonts w:eastAsia="Times New Roman" w:cstheme="minorHAnsi"/>
            <w:color w:val="0B0080"/>
            <w:sz w:val="20"/>
            <w:szCs w:val="20"/>
            <w:u w:val="single"/>
          </w:rPr>
          <w:t>linguistic morphology</w:t>
        </w:r>
      </w:hyperlink>
      <w:r w:rsidRPr="00D54FA0">
        <w:rPr>
          <w:rFonts w:eastAsia="Times New Roman" w:cstheme="minorHAnsi"/>
          <w:color w:val="000000"/>
          <w:sz w:val="20"/>
          <w:szCs w:val="20"/>
        </w:rPr>
        <w:t> and </w:t>
      </w:r>
      <w:hyperlink r:id="rId20" w:tooltip="Information retrieval" w:history="1">
        <w:r w:rsidRPr="00D54FA0">
          <w:rPr>
            <w:rFonts w:eastAsia="Times New Roman" w:cstheme="minorHAnsi"/>
            <w:color w:val="0B0080"/>
            <w:sz w:val="20"/>
            <w:szCs w:val="20"/>
            <w:u w:val="single"/>
          </w:rPr>
          <w:t>information retrieval</w:t>
        </w:r>
      </w:hyperlink>
      <w:r w:rsidRPr="00D54FA0">
        <w:rPr>
          <w:rFonts w:eastAsia="Times New Roman" w:cstheme="minorHAnsi"/>
          <w:color w:val="000000"/>
          <w:sz w:val="20"/>
          <w:szCs w:val="20"/>
        </w:rPr>
        <w:t>, </w:t>
      </w:r>
      <w:r w:rsidRPr="00D54FA0">
        <w:rPr>
          <w:rFonts w:eastAsia="Times New Roman" w:cstheme="minorHAnsi"/>
          <w:b/>
          <w:bCs/>
          <w:color w:val="000000"/>
          <w:sz w:val="20"/>
          <w:szCs w:val="20"/>
        </w:rPr>
        <w:t>stemming</w:t>
      </w:r>
      <w:r w:rsidRPr="00D54FA0">
        <w:rPr>
          <w:rFonts w:eastAsia="Times New Roman" w:cstheme="minorHAnsi"/>
          <w:color w:val="000000"/>
          <w:sz w:val="20"/>
          <w:szCs w:val="20"/>
        </w:rPr>
        <w:t> is the process for reducing inflected (or sometimes derived) words to their </w:t>
      </w:r>
      <w:hyperlink r:id="rId21" w:tooltip="Word stem" w:history="1">
        <w:r w:rsidRPr="00D54FA0">
          <w:rPr>
            <w:rFonts w:eastAsia="Times New Roman" w:cstheme="minorHAnsi"/>
            <w:color w:val="0B0080"/>
            <w:sz w:val="20"/>
            <w:szCs w:val="20"/>
            <w:u w:val="single"/>
          </w:rPr>
          <w:t>stem</w:t>
        </w:r>
      </w:hyperlink>
      <w:r w:rsidRPr="00D54FA0">
        <w:rPr>
          <w:rFonts w:eastAsia="Times New Roman" w:cstheme="minorHAnsi"/>
          <w:color w:val="000000"/>
          <w:sz w:val="20"/>
          <w:szCs w:val="20"/>
        </w:rPr>
        <w:t>, base or </w:t>
      </w:r>
      <w:hyperlink r:id="rId22" w:tooltip="Root (linguistics)" w:history="1">
        <w:r w:rsidRPr="00D54FA0">
          <w:rPr>
            <w:rFonts w:eastAsia="Times New Roman" w:cstheme="minorHAnsi"/>
            <w:color w:val="0B0080"/>
            <w:sz w:val="20"/>
            <w:szCs w:val="20"/>
            <w:u w:val="single"/>
          </w:rPr>
          <w:t>root</w:t>
        </w:r>
      </w:hyperlink>
      <w:r w:rsidRPr="00D54FA0">
        <w:rPr>
          <w:rFonts w:eastAsia="Times New Roman" w:cstheme="minorHAnsi"/>
          <w:color w:val="000000"/>
          <w:sz w:val="20"/>
          <w:szCs w:val="20"/>
        </w:rPr>
        <w:t> form—generally a written word form</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The stem need not be identical to the </w:t>
      </w:r>
      <w:hyperlink r:id="rId23" w:tooltip="Morphological root" w:history="1">
        <w:r w:rsidRPr="00D54FA0">
          <w:rPr>
            <w:rFonts w:eastAsia="Times New Roman" w:cstheme="minorHAnsi"/>
            <w:color w:val="0B0080"/>
            <w:sz w:val="20"/>
            <w:szCs w:val="20"/>
            <w:u w:val="single"/>
          </w:rPr>
          <w:t>morphological root</w:t>
        </w:r>
      </w:hyperlink>
      <w:r w:rsidRPr="00D54FA0">
        <w:rPr>
          <w:rFonts w:eastAsia="Times New Roman" w:cstheme="minorHAnsi"/>
          <w:color w:val="000000"/>
          <w:sz w:val="20"/>
          <w:szCs w:val="20"/>
        </w:rPr>
        <w:t> of the word; it is usually sufficient that related words map to the same stem, even if this stem is not in itself a valid root</w:t>
      </w:r>
      <w:r w:rsidR="001359CF">
        <w:rPr>
          <w:rFonts w:eastAsia="Times New Roman" w:cstheme="minorHAnsi"/>
          <w:color w:val="000000"/>
          <w:sz w:val="20"/>
          <w:szCs w:val="20"/>
        </w:rPr>
        <w:t xml:space="preserve">.  </w:t>
      </w:r>
      <w:hyperlink r:id="rId24" w:tooltip="Algorithm" w:history="1">
        <w:r w:rsidRPr="00D54FA0">
          <w:rPr>
            <w:rFonts w:eastAsia="Times New Roman" w:cstheme="minorHAnsi"/>
            <w:color w:val="0B0080"/>
            <w:sz w:val="20"/>
            <w:szCs w:val="20"/>
            <w:u w:val="single"/>
          </w:rPr>
          <w:t>Algorithms</w:t>
        </w:r>
      </w:hyperlink>
      <w:r w:rsidRPr="00D54FA0">
        <w:rPr>
          <w:rFonts w:eastAsia="Times New Roman" w:cstheme="minorHAnsi"/>
          <w:color w:val="000000"/>
          <w:sz w:val="20"/>
          <w:szCs w:val="20"/>
        </w:rPr>
        <w:t> for stemming have been studied in </w:t>
      </w:r>
      <w:hyperlink r:id="rId25" w:tooltip="Computer science" w:history="1">
        <w:r w:rsidRPr="00D54FA0">
          <w:rPr>
            <w:rFonts w:eastAsia="Times New Roman" w:cstheme="minorHAnsi"/>
            <w:color w:val="0B0080"/>
            <w:sz w:val="20"/>
            <w:szCs w:val="20"/>
            <w:u w:val="single"/>
          </w:rPr>
          <w:t>computer science</w:t>
        </w:r>
      </w:hyperlink>
      <w:r w:rsidRPr="00D54FA0">
        <w:rPr>
          <w:rFonts w:eastAsia="Times New Roman" w:cstheme="minorHAnsi"/>
          <w:color w:val="000000"/>
          <w:sz w:val="20"/>
          <w:szCs w:val="20"/>
        </w:rPr>
        <w:t> since the 1960s</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Many </w:t>
      </w:r>
      <w:hyperlink r:id="rId26" w:tooltip="Search engine" w:history="1">
        <w:r w:rsidRPr="00D54FA0">
          <w:rPr>
            <w:rFonts w:eastAsia="Times New Roman" w:cstheme="minorHAnsi"/>
            <w:color w:val="0B0080"/>
            <w:sz w:val="20"/>
            <w:szCs w:val="20"/>
            <w:u w:val="single"/>
          </w:rPr>
          <w:t>search engines</w:t>
        </w:r>
      </w:hyperlink>
      <w:r w:rsidRPr="00D54FA0">
        <w:rPr>
          <w:rFonts w:eastAsia="Times New Roman" w:cstheme="minorHAnsi"/>
          <w:color w:val="000000"/>
          <w:sz w:val="20"/>
          <w:szCs w:val="20"/>
        </w:rPr>
        <w:t xml:space="preserve"> treat words with the same stem </w:t>
      </w:r>
      <w:proofErr w:type="spellStart"/>
      <w:r w:rsidRPr="00D54FA0">
        <w:rPr>
          <w:rFonts w:eastAsia="Times New Roman" w:cstheme="minorHAnsi"/>
          <w:color w:val="000000"/>
          <w:sz w:val="20"/>
          <w:szCs w:val="20"/>
        </w:rPr>
        <w:t>as</w:t>
      </w:r>
      <w:hyperlink r:id="rId27" w:tooltip="Synonym" w:history="1">
        <w:r w:rsidRPr="00D54FA0">
          <w:rPr>
            <w:rFonts w:eastAsia="Times New Roman" w:cstheme="minorHAnsi"/>
            <w:color w:val="0B0080"/>
            <w:sz w:val="20"/>
            <w:szCs w:val="20"/>
            <w:u w:val="single"/>
          </w:rPr>
          <w:t>synonyms</w:t>
        </w:r>
        <w:proofErr w:type="spellEnd"/>
      </w:hyperlink>
      <w:r w:rsidRPr="00D54FA0">
        <w:rPr>
          <w:rFonts w:eastAsia="Times New Roman" w:cstheme="minorHAnsi"/>
          <w:color w:val="000000"/>
          <w:sz w:val="20"/>
          <w:szCs w:val="20"/>
        </w:rPr>
        <w:t> as a kind of </w:t>
      </w:r>
      <w:hyperlink r:id="rId28" w:tooltip="Query expansion" w:history="1">
        <w:r w:rsidRPr="00D54FA0">
          <w:rPr>
            <w:rFonts w:eastAsia="Times New Roman" w:cstheme="minorHAnsi"/>
            <w:color w:val="0B0080"/>
            <w:sz w:val="20"/>
            <w:szCs w:val="20"/>
            <w:u w:val="single"/>
          </w:rPr>
          <w:t>query expansion</w:t>
        </w:r>
      </w:hyperlink>
      <w:r w:rsidRPr="00D54FA0">
        <w:rPr>
          <w:rFonts w:eastAsia="Times New Roman" w:cstheme="minorHAnsi"/>
          <w:color w:val="000000"/>
          <w:sz w:val="20"/>
          <w:szCs w:val="20"/>
        </w:rPr>
        <w:t>, a process called </w:t>
      </w:r>
      <w:r w:rsidRPr="00D54FA0">
        <w:rPr>
          <w:rFonts w:eastAsia="Times New Roman" w:cstheme="minorHAnsi"/>
          <w:b/>
          <w:bCs/>
          <w:color w:val="000000"/>
          <w:sz w:val="20"/>
          <w:szCs w:val="20"/>
        </w:rPr>
        <w:t>conflation</w:t>
      </w:r>
      <w:r w:rsidRPr="00D54FA0">
        <w:rPr>
          <w:rFonts w:eastAsia="Times New Roman" w:cstheme="minorHAnsi"/>
          <w:color w:val="000000"/>
          <w:sz w:val="20"/>
          <w:szCs w:val="20"/>
        </w:rPr>
        <w: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Stemming programs are commonly referred to as </w:t>
      </w:r>
      <w:r w:rsidRPr="00D54FA0">
        <w:rPr>
          <w:rFonts w:eastAsia="Times New Roman" w:cstheme="minorHAnsi"/>
          <w:b/>
          <w:bCs/>
          <w:color w:val="000000"/>
          <w:sz w:val="20"/>
          <w:szCs w:val="20"/>
        </w:rPr>
        <w:t>stemming algorithms</w:t>
      </w:r>
      <w:r w:rsidRPr="00D54FA0">
        <w:rPr>
          <w:rFonts w:eastAsia="Times New Roman" w:cstheme="minorHAnsi"/>
          <w:color w:val="000000"/>
          <w:sz w:val="20"/>
          <w:szCs w:val="20"/>
        </w:rPr>
        <w:t> or </w:t>
      </w:r>
      <w:r w:rsidRPr="00D54FA0">
        <w:rPr>
          <w:rFonts w:eastAsia="Times New Roman" w:cstheme="minorHAnsi"/>
          <w:b/>
          <w:bCs/>
          <w:color w:val="000000"/>
          <w:sz w:val="20"/>
          <w:szCs w:val="20"/>
        </w:rPr>
        <w:t>stemmers</w:t>
      </w:r>
      <w:r w:rsidRPr="00D54FA0">
        <w:rPr>
          <w:rFonts w:eastAsia="Times New Roman" w:cstheme="minorHAnsi"/>
          <w:color w:val="000000"/>
          <w:sz w:val="20"/>
          <w:szCs w:val="20"/>
        </w:rPr>
        <w:t>.</w:t>
      </w:r>
    </w:p>
    <w:p w:rsidR="00FC18B7" w:rsidRPr="00D54FA0" w:rsidRDefault="00FC18B7" w:rsidP="008B0844">
      <w:pPr>
        <w:shd w:val="clear" w:color="auto" w:fill="F9F9F9"/>
        <w:spacing w:after="144" w:line="288" w:lineRule="atLeast"/>
        <w:outlineLvl w:val="1"/>
        <w:rPr>
          <w:rFonts w:eastAsia="Times New Roman" w:cstheme="minorHAnsi"/>
          <w:b/>
          <w:bCs/>
          <w:color w:val="000000"/>
          <w:sz w:val="20"/>
          <w:szCs w:val="20"/>
        </w:rPr>
      </w:pPr>
      <w:r w:rsidRPr="00D54FA0">
        <w:rPr>
          <w:rFonts w:eastAsia="Times New Roman" w:cstheme="minorHAnsi"/>
          <w:b/>
          <w:bCs/>
          <w:color w:val="000000"/>
          <w:sz w:val="20"/>
          <w:szCs w:val="20"/>
        </w:rPr>
        <w:t>Contents</w:t>
      </w:r>
    </w:p>
    <w:p w:rsidR="00FC18B7" w:rsidRPr="00D54FA0" w:rsidRDefault="004F120C" w:rsidP="00FC18B7">
      <w:pPr>
        <w:numPr>
          <w:ilvl w:val="0"/>
          <w:numId w:val="6"/>
        </w:numPr>
        <w:shd w:val="clear" w:color="auto" w:fill="F9F9F9"/>
        <w:spacing w:before="100" w:beforeAutospacing="1" w:after="24" w:line="360" w:lineRule="atLeast"/>
        <w:ind w:left="0"/>
        <w:rPr>
          <w:rFonts w:eastAsia="Times New Roman" w:cstheme="minorHAnsi"/>
          <w:color w:val="000000"/>
          <w:sz w:val="20"/>
          <w:szCs w:val="20"/>
        </w:rPr>
      </w:pPr>
      <w:hyperlink r:id="rId29" w:anchor="Examples" w:history="1">
        <w:r w:rsidR="00FC18B7" w:rsidRPr="00D54FA0">
          <w:rPr>
            <w:rFonts w:eastAsia="Times New Roman" w:cstheme="minorHAnsi"/>
            <w:color w:val="0B0080"/>
            <w:sz w:val="20"/>
            <w:szCs w:val="20"/>
          </w:rPr>
          <w:t>1 Examples</w:t>
        </w:r>
      </w:hyperlink>
    </w:p>
    <w:p w:rsidR="00FC18B7" w:rsidRPr="00D54FA0" w:rsidRDefault="004F120C" w:rsidP="00FC18B7">
      <w:pPr>
        <w:numPr>
          <w:ilvl w:val="0"/>
          <w:numId w:val="6"/>
        </w:numPr>
        <w:shd w:val="clear" w:color="auto" w:fill="F9F9F9"/>
        <w:spacing w:before="100" w:beforeAutospacing="1" w:after="24" w:line="360" w:lineRule="atLeast"/>
        <w:ind w:left="0"/>
        <w:rPr>
          <w:rFonts w:eastAsia="Times New Roman" w:cstheme="minorHAnsi"/>
          <w:color w:val="000000"/>
          <w:sz w:val="20"/>
          <w:szCs w:val="20"/>
        </w:rPr>
      </w:pPr>
      <w:hyperlink r:id="rId30" w:anchor="History" w:history="1">
        <w:r w:rsidR="00FC18B7" w:rsidRPr="00D54FA0">
          <w:rPr>
            <w:rFonts w:eastAsia="Times New Roman" w:cstheme="minorHAnsi"/>
            <w:color w:val="0B0080"/>
            <w:sz w:val="20"/>
            <w:szCs w:val="20"/>
          </w:rPr>
          <w:t>2 History</w:t>
        </w:r>
      </w:hyperlink>
    </w:p>
    <w:p w:rsidR="00FC18B7" w:rsidRPr="00D54FA0" w:rsidRDefault="004F120C" w:rsidP="00FC18B7">
      <w:pPr>
        <w:numPr>
          <w:ilvl w:val="0"/>
          <w:numId w:val="6"/>
        </w:numPr>
        <w:shd w:val="clear" w:color="auto" w:fill="F9F9F9"/>
        <w:spacing w:before="100" w:beforeAutospacing="1" w:after="24" w:line="360" w:lineRule="atLeast"/>
        <w:ind w:left="0"/>
        <w:rPr>
          <w:rFonts w:eastAsia="Times New Roman" w:cstheme="minorHAnsi"/>
          <w:color w:val="000000"/>
          <w:sz w:val="20"/>
          <w:szCs w:val="20"/>
        </w:rPr>
      </w:pPr>
      <w:hyperlink r:id="rId31" w:anchor="Algorithms" w:history="1">
        <w:r w:rsidR="00FC18B7" w:rsidRPr="00D54FA0">
          <w:rPr>
            <w:rFonts w:eastAsia="Times New Roman" w:cstheme="minorHAnsi"/>
            <w:color w:val="0B0080"/>
            <w:sz w:val="20"/>
            <w:szCs w:val="20"/>
          </w:rPr>
          <w:t>3 Algorithms</w:t>
        </w:r>
      </w:hyperlink>
    </w:p>
    <w:p w:rsidR="00FC18B7" w:rsidRPr="00D54FA0" w:rsidRDefault="004F120C" w:rsidP="00FC18B7">
      <w:pPr>
        <w:numPr>
          <w:ilvl w:val="1"/>
          <w:numId w:val="6"/>
        </w:numPr>
        <w:shd w:val="clear" w:color="auto" w:fill="F9F9F9"/>
        <w:spacing w:before="100" w:beforeAutospacing="1" w:after="24" w:line="360" w:lineRule="atLeast"/>
        <w:ind w:left="480"/>
        <w:rPr>
          <w:rFonts w:eastAsia="Times New Roman" w:cstheme="minorHAnsi"/>
          <w:color w:val="000000"/>
          <w:sz w:val="20"/>
          <w:szCs w:val="20"/>
        </w:rPr>
      </w:pPr>
      <w:hyperlink r:id="rId32" w:anchor="Lookup_algorithms" w:history="1">
        <w:r w:rsidR="00FC18B7" w:rsidRPr="00D54FA0">
          <w:rPr>
            <w:rFonts w:eastAsia="Times New Roman" w:cstheme="minorHAnsi"/>
            <w:color w:val="0B0080"/>
            <w:sz w:val="20"/>
            <w:szCs w:val="20"/>
          </w:rPr>
          <w:t>3.1 Lookup algorithms</w:t>
        </w:r>
      </w:hyperlink>
    </w:p>
    <w:p w:rsidR="00FC18B7" w:rsidRPr="00D54FA0" w:rsidRDefault="004F120C" w:rsidP="00FC18B7">
      <w:pPr>
        <w:numPr>
          <w:ilvl w:val="2"/>
          <w:numId w:val="6"/>
        </w:numPr>
        <w:shd w:val="clear" w:color="auto" w:fill="F9F9F9"/>
        <w:spacing w:before="100" w:beforeAutospacing="1" w:after="24" w:line="360" w:lineRule="atLeast"/>
        <w:ind w:left="960"/>
        <w:rPr>
          <w:rFonts w:eastAsia="Times New Roman" w:cstheme="minorHAnsi"/>
          <w:color w:val="000000"/>
          <w:sz w:val="20"/>
          <w:szCs w:val="20"/>
        </w:rPr>
      </w:pPr>
      <w:hyperlink r:id="rId33" w:anchor="The_production_technique" w:history="1">
        <w:r w:rsidR="00FC18B7" w:rsidRPr="00D54FA0">
          <w:rPr>
            <w:rFonts w:eastAsia="Times New Roman" w:cstheme="minorHAnsi"/>
            <w:color w:val="0B0080"/>
            <w:sz w:val="20"/>
            <w:szCs w:val="20"/>
          </w:rPr>
          <w:t>3.1.1 The production technique</w:t>
        </w:r>
      </w:hyperlink>
    </w:p>
    <w:p w:rsidR="00FC18B7" w:rsidRPr="00D54FA0" w:rsidRDefault="004F120C" w:rsidP="00FC18B7">
      <w:pPr>
        <w:numPr>
          <w:ilvl w:val="1"/>
          <w:numId w:val="6"/>
        </w:numPr>
        <w:shd w:val="clear" w:color="auto" w:fill="F9F9F9"/>
        <w:spacing w:before="100" w:beforeAutospacing="1" w:after="24" w:line="360" w:lineRule="atLeast"/>
        <w:ind w:left="480"/>
        <w:rPr>
          <w:rFonts w:eastAsia="Times New Roman" w:cstheme="minorHAnsi"/>
          <w:color w:val="000000"/>
          <w:sz w:val="20"/>
          <w:szCs w:val="20"/>
        </w:rPr>
      </w:pPr>
      <w:hyperlink r:id="rId34" w:anchor="Suffix-stripping_algorithms" w:history="1">
        <w:r w:rsidR="00FC18B7" w:rsidRPr="00D54FA0">
          <w:rPr>
            <w:rFonts w:eastAsia="Times New Roman" w:cstheme="minorHAnsi"/>
            <w:color w:val="0B0080"/>
            <w:sz w:val="20"/>
            <w:szCs w:val="20"/>
          </w:rPr>
          <w:t>3.2 Suffix-stripping algorithms</w:t>
        </w:r>
      </w:hyperlink>
    </w:p>
    <w:p w:rsidR="00FC18B7" w:rsidRPr="00D54FA0" w:rsidRDefault="004F120C" w:rsidP="00FC18B7">
      <w:pPr>
        <w:numPr>
          <w:ilvl w:val="2"/>
          <w:numId w:val="6"/>
        </w:numPr>
        <w:shd w:val="clear" w:color="auto" w:fill="F9F9F9"/>
        <w:spacing w:before="100" w:beforeAutospacing="1" w:after="24" w:line="360" w:lineRule="atLeast"/>
        <w:ind w:left="960"/>
        <w:rPr>
          <w:rFonts w:eastAsia="Times New Roman" w:cstheme="minorHAnsi"/>
          <w:color w:val="000000"/>
          <w:sz w:val="20"/>
          <w:szCs w:val="20"/>
        </w:rPr>
      </w:pPr>
      <w:hyperlink r:id="rId35" w:anchor="Additional_algorithm_criteria" w:history="1">
        <w:r w:rsidR="00FC18B7" w:rsidRPr="00D54FA0">
          <w:rPr>
            <w:rFonts w:eastAsia="Times New Roman" w:cstheme="minorHAnsi"/>
            <w:color w:val="0B0080"/>
            <w:sz w:val="20"/>
            <w:szCs w:val="20"/>
          </w:rPr>
          <w:t>3.2.1 Additional algorithm criteria</w:t>
        </w:r>
      </w:hyperlink>
    </w:p>
    <w:p w:rsidR="00FC18B7" w:rsidRPr="00D54FA0" w:rsidRDefault="004F120C" w:rsidP="00FC18B7">
      <w:pPr>
        <w:numPr>
          <w:ilvl w:val="1"/>
          <w:numId w:val="6"/>
        </w:numPr>
        <w:shd w:val="clear" w:color="auto" w:fill="F9F9F9"/>
        <w:spacing w:before="100" w:beforeAutospacing="1" w:after="24" w:line="360" w:lineRule="atLeast"/>
        <w:ind w:left="480"/>
        <w:rPr>
          <w:rFonts w:eastAsia="Times New Roman" w:cstheme="minorHAnsi"/>
          <w:color w:val="000000"/>
          <w:sz w:val="20"/>
          <w:szCs w:val="20"/>
        </w:rPr>
      </w:pPr>
      <w:hyperlink r:id="rId36" w:anchor="Lemmatisation_algorithms" w:history="1">
        <w:r w:rsidR="00FC18B7" w:rsidRPr="00D54FA0">
          <w:rPr>
            <w:rFonts w:eastAsia="Times New Roman" w:cstheme="minorHAnsi"/>
            <w:color w:val="0B0080"/>
            <w:sz w:val="20"/>
            <w:szCs w:val="20"/>
          </w:rPr>
          <w:t>3.3 </w:t>
        </w:r>
        <w:proofErr w:type="spellStart"/>
        <w:r w:rsidR="00FC18B7" w:rsidRPr="00D54FA0">
          <w:rPr>
            <w:rFonts w:eastAsia="Times New Roman" w:cstheme="minorHAnsi"/>
            <w:color w:val="0B0080"/>
            <w:sz w:val="20"/>
            <w:szCs w:val="20"/>
          </w:rPr>
          <w:t>Lemmatisation</w:t>
        </w:r>
        <w:proofErr w:type="spellEnd"/>
        <w:r w:rsidR="00FC18B7" w:rsidRPr="00D54FA0">
          <w:rPr>
            <w:rFonts w:eastAsia="Times New Roman" w:cstheme="minorHAnsi"/>
            <w:color w:val="0B0080"/>
            <w:sz w:val="20"/>
            <w:szCs w:val="20"/>
          </w:rPr>
          <w:t xml:space="preserve"> algorithms</w:t>
        </w:r>
      </w:hyperlink>
    </w:p>
    <w:p w:rsidR="00FC18B7" w:rsidRPr="00D54FA0" w:rsidRDefault="004F120C" w:rsidP="00FC18B7">
      <w:pPr>
        <w:numPr>
          <w:ilvl w:val="1"/>
          <w:numId w:val="6"/>
        </w:numPr>
        <w:shd w:val="clear" w:color="auto" w:fill="F9F9F9"/>
        <w:spacing w:before="100" w:beforeAutospacing="1" w:after="24" w:line="360" w:lineRule="atLeast"/>
        <w:ind w:left="480"/>
        <w:rPr>
          <w:rFonts w:eastAsia="Times New Roman" w:cstheme="minorHAnsi"/>
          <w:color w:val="000000"/>
          <w:sz w:val="20"/>
          <w:szCs w:val="20"/>
        </w:rPr>
      </w:pPr>
      <w:hyperlink r:id="rId37" w:anchor="Stochastic_algorithms" w:history="1">
        <w:r w:rsidR="00FC18B7" w:rsidRPr="00D54FA0">
          <w:rPr>
            <w:rFonts w:eastAsia="Times New Roman" w:cstheme="minorHAnsi"/>
            <w:color w:val="0B0080"/>
            <w:sz w:val="20"/>
            <w:szCs w:val="20"/>
          </w:rPr>
          <w:t>3.4 Stochastic algorithms</w:t>
        </w:r>
      </w:hyperlink>
    </w:p>
    <w:p w:rsidR="00FC18B7" w:rsidRPr="00D54FA0" w:rsidRDefault="004F120C" w:rsidP="00FC18B7">
      <w:pPr>
        <w:numPr>
          <w:ilvl w:val="1"/>
          <w:numId w:val="6"/>
        </w:numPr>
        <w:shd w:val="clear" w:color="auto" w:fill="F9F9F9"/>
        <w:spacing w:before="100" w:beforeAutospacing="1" w:after="24" w:line="360" w:lineRule="atLeast"/>
        <w:ind w:left="480"/>
        <w:rPr>
          <w:rFonts w:eastAsia="Times New Roman" w:cstheme="minorHAnsi"/>
          <w:color w:val="000000"/>
          <w:sz w:val="20"/>
          <w:szCs w:val="20"/>
        </w:rPr>
      </w:pPr>
      <w:hyperlink r:id="rId38" w:anchor="n-gram_analysis" w:history="1">
        <w:r w:rsidR="00FC18B7" w:rsidRPr="00D54FA0">
          <w:rPr>
            <w:rFonts w:eastAsia="Times New Roman" w:cstheme="minorHAnsi"/>
            <w:color w:val="0B0080"/>
            <w:sz w:val="20"/>
            <w:szCs w:val="20"/>
          </w:rPr>
          <w:t>3.5 </w:t>
        </w:r>
        <w:r w:rsidR="00FC18B7" w:rsidRPr="00D54FA0">
          <w:rPr>
            <w:rFonts w:eastAsia="Times New Roman" w:cstheme="minorHAnsi"/>
            <w:i/>
            <w:iCs/>
            <w:color w:val="0B0080"/>
            <w:sz w:val="20"/>
            <w:szCs w:val="20"/>
          </w:rPr>
          <w:t>n</w:t>
        </w:r>
        <w:r w:rsidR="00FC18B7" w:rsidRPr="00D54FA0">
          <w:rPr>
            <w:rFonts w:eastAsia="Times New Roman" w:cstheme="minorHAnsi"/>
            <w:color w:val="0B0080"/>
            <w:sz w:val="20"/>
            <w:szCs w:val="20"/>
          </w:rPr>
          <w:t>-gram analysis</w:t>
        </w:r>
      </w:hyperlink>
    </w:p>
    <w:p w:rsidR="00FC18B7" w:rsidRPr="00D54FA0" w:rsidRDefault="004F120C" w:rsidP="00FC18B7">
      <w:pPr>
        <w:numPr>
          <w:ilvl w:val="1"/>
          <w:numId w:val="6"/>
        </w:numPr>
        <w:shd w:val="clear" w:color="auto" w:fill="F9F9F9"/>
        <w:spacing w:before="100" w:beforeAutospacing="1" w:after="24" w:line="360" w:lineRule="atLeast"/>
        <w:ind w:left="480"/>
        <w:rPr>
          <w:rFonts w:eastAsia="Times New Roman" w:cstheme="minorHAnsi"/>
          <w:color w:val="000000"/>
          <w:sz w:val="20"/>
          <w:szCs w:val="20"/>
        </w:rPr>
      </w:pPr>
      <w:hyperlink r:id="rId39" w:anchor="Hybrid_approaches" w:history="1">
        <w:r w:rsidR="00FC18B7" w:rsidRPr="00D54FA0">
          <w:rPr>
            <w:rFonts w:eastAsia="Times New Roman" w:cstheme="minorHAnsi"/>
            <w:color w:val="0B0080"/>
            <w:sz w:val="20"/>
            <w:szCs w:val="20"/>
          </w:rPr>
          <w:t>3.6 Hybrid approaches</w:t>
        </w:r>
      </w:hyperlink>
    </w:p>
    <w:p w:rsidR="00FC18B7" w:rsidRPr="00D54FA0" w:rsidRDefault="004F120C" w:rsidP="00FC18B7">
      <w:pPr>
        <w:numPr>
          <w:ilvl w:val="1"/>
          <w:numId w:val="6"/>
        </w:numPr>
        <w:shd w:val="clear" w:color="auto" w:fill="F9F9F9"/>
        <w:spacing w:before="100" w:beforeAutospacing="1" w:after="24" w:line="360" w:lineRule="atLeast"/>
        <w:ind w:left="480"/>
        <w:rPr>
          <w:rFonts w:eastAsia="Times New Roman" w:cstheme="minorHAnsi"/>
          <w:color w:val="000000"/>
          <w:sz w:val="20"/>
          <w:szCs w:val="20"/>
        </w:rPr>
      </w:pPr>
      <w:hyperlink r:id="rId40" w:anchor="Affix_stemmers" w:history="1">
        <w:r w:rsidR="00FC18B7" w:rsidRPr="00D54FA0">
          <w:rPr>
            <w:rFonts w:eastAsia="Times New Roman" w:cstheme="minorHAnsi"/>
            <w:color w:val="0B0080"/>
            <w:sz w:val="20"/>
            <w:szCs w:val="20"/>
          </w:rPr>
          <w:t>3.7 Affix stemmers</w:t>
        </w:r>
      </w:hyperlink>
    </w:p>
    <w:p w:rsidR="00FC18B7" w:rsidRPr="00D54FA0" w:rsidRDefault="004F120C" w:rsidP="00FC18B7">
      <w:pPr>
        <w:numPr>
          <w:ilvl w:val="1"/>
          <w:numId w:val="6"/>
        </w:numPr>
        <w:shd w:val="clear" w:color="auto" w:fill="F9F9F9"/>
        <w:spacing w:before="100" w:beforeAutospacing="1" w:after="24" w:line="360" w:lineRule="atLeast"/>
        <w:ind w:left="480"/>
        <w:rPr>
          <w:rFonts w:eastAsia="Times New Roman" w:cstheme="minorHAnsi"/>
          <w:color w:val="000000"/>
          <w:sz w:val="20"/>
          <w:szCs w:val="20"/>
        </w:rPr>
      </w:pPr>
      <w:hyperlink r:id="rId41" w:anchor="Matching_algorithms" w:history="1">
        <w:r w:rsidR="00FC18B7" w:rsidRPr="00D54FA0">
          <w:rPr>
            <w:rFonts w:eastAsia="Times New Roman" w:cstheme="minorHAnsi"/>
            <w:color w:val="0B0080"/>
            <w:sz w:val="20"/>
            <w:szCs w:val="20"/>
          </w:rPr>
          <w:t>3.8 Matching algorithms</w:t>
        </w:r>
      </w:hyperlink>
    </w:p>
    <w:p w:rsidR="00FC18B7" w:rsidRPr="00D54FA0" w:rsidRDefault="004F120C" w:rsidP="00FC18B7">
      <w:pPr>
        <w:numPr>
          <w:ilvl w:val="0"/>
          <w:numId w:val="6"/>
        </w:numPr>
        <w:shd w:val="clear" w:color="auto" w:fill="F9F9F9"/>
        <w:spacing w:before="100" w:beforeAutospacing="1" w:after="24" w:line="360" w:lineRule="atLeast"/>
        <w:ind w:left="0"/>
        <w:rPr>
          <w:rFonts w:eastAsia="Times New Roman" w:cstheme="minorHAnsi"/>
          <w:color w:val="000000"/>
          <w:sz w:val="20"/>
          <w:szCs w:val="20"/>
        </w:rPr>
      </w:pPr>
      <w:hyperlink r:id="rId42" w:anchor="Language_challenges" w:history="1">
        <w:r w:rsidR="00FC18B7" w:rsidRPr="00D54FA0">
          <w:rPr>
            <w:rFonts w:eastAsia="Times New Roman" w:cstheme="minorHAnsi"/>
            <w:color w:val="0B0080"/>
            <w:sz w:val="20"/>
            <w:szCs w:val="20"/>
          </w:rPr>
          <w:t>4 Language challenges</w:t>
        </w:r>
      </w:hyperlink>
    </w:p>
    <w:p w:rsidR="00FC18B7" w:rsidRPr="00D54FA0" w:rsidRDefault="004F120C" w:rsidP="00FC18B7">
      <w:pPr>
        <w:numPr>
          <w:ilvl w:val="1"/>
          <w:numId w:val="6"/>
        </w:numPr>
        <w:shd w:val="clear" w:color="auto" w:fill="F9F9F9"/>
        <w:spacing w:before="100" w:beforeAutospacing="1" w:after="24" w:line="360" w:lineRule="atLeast"/>
        <w:ind w:left="480"/>
        <w:rPr>
          <w:rFonts w:eastAsia="Times New Roman" w:cstheme="minorHAnsi"/>
          <w:color w:val="000000"/>
          <w:sz w:val="20"/>
          <w:szCs w:val="20"/>
        </w:rPr>
      </w:pPr>
      <w:hyperlink r:id="rId43" w:anchor="Multilingual_stemming" w:history="1">
        <w:r w:rsidR="00FC18B7" w:rsidRPr="00D54FA0">
          <w:rPr>
            <w:rFonts w:eastAsia="Times New Roman" w:cstheme="minorHAnsi"/>
            <w:color w:val="0B0080"/>
            <w:sz w:val="20"/>
            <w:szCs w:val="20"/>
          </w:rPr>
          <w:t>4.1 Multilingual stemming</w:t>
        </w:r>
      </w:hyperlink>
    </w:p>
    <w:p w:rsidR="00FC18B7" w:rsidRPr="00D54FA0" w:rsidRDefault="004F120C" w:rsidP="00FC18B7">
      <w:pPr>
        <w:numPr>
          <w:ilvl w:val="0"/>
          <w:numId w:val="6"/>
        </w:numPr>
        <w:shd w:val="clear" w:color="auto" w:fill="F9F9F9"/>
        <w:spacing w:before="100" w:beforeAutospacing="1" w:after="24" w:line="360" w:lineRule="atLeast"/>
        <w:ind w:left="0"/>
        <w:rPr>
          <w:rFonts w:eastAsia="Times New Roman" w:cstheme="minorHAnsi"/>
          <w:color w:val="000000"/>
          <w:sz w:val="20"/>
          <w:szCs w:val="20"/>
        </w:rPr>
      </w:pPr>
      <w:hyperlink r:id="rId44" w:anchor="Error_metrics" w:history="1">
        <w:r w:rsidR="00FC18B7" w:rsidRPr="00D54FA0">
          <w:rPr>
            <w:rFonts w:eastAsia="Times New Roman" w:cstheme="minorHAnsi"/>
            <w:color w:val="0B0080"/>
            <w:sz w:val="20"/>
            <w:szCs w:val="20"/>
          </w:rPr>
          <w:t>5 Error metrics</w:t>
        </w:r>
      </w:hyperlink>
    </w:p>
    <w:p w:rsidR="00FC18B7" w:rsidRPr="00D54FA0" w:rsidRDefault="004F120C" w:rsidP="00FC18B7">
      <w:pPr>
        <w:numPr>
          <w:ilvl w:val="0"/>
          <w:numId w:val="6"/>
        </w:numPr>
        <w:shd w:val="clear" w:color="auto" w:fill="F9F9F9"/>
        <w:spacing w:before="100" w:beforeAutospacing="1" w:after="24" w:line="360" w:lineRule="atLeast"/>
        <w:ind w:left="0"/>
        <w:rPr>
          <w:rFonts w:eastAsia="Times New Roman" w:cstheme="minorHAnsi"/>
          <w:color w:val="000000"/>
          <w:sz w:val="20"/>
          <w:szCs w:val="20"/>
        </w:rPr>
      </w:pPr>
      <w:hyperlink r:id="rId45" w:anchor="Applications" w:history="1">
        <w:r w:rsidR="00FC18B7" w:rsidRPr="00D54FA0">
          <w:rPr>
            <w:rFonts w:eastAsia="Times New Roman" w:cstheme="minorHAnsi"/>
            <w:color w:val="0B0080"/>
            <w:sz w:val="20"/>
            <w:szCs w:val="20"/>
          </w:rPr>
          <w:t>6 Applications</w:t>
        </w:r>
      </w:hyperlink>
    </w:p>
    <w:p w:rsidR="00FC18B7" w:rsidRPr="00D54FA0" w:rsidRDefault="004F120C" w:rsidP="00FC18B7">
      <w:pPr>
        <w:numPr>
          <w:ilvl w:val="1"/>
          <w:numId w:val="6"/>
        </w:numPr>
        <w:shd w:val="clear" w:color="auto" w:fill="F9F9F9"/>
        <w:spacing w:before="100" w:beforeAutospacing="1" w:after="24" w:line="360" w:lineRule="atLeast"/>
        <w:ind w:left="480"/>
        <w:rPr>
          <w:rFonts w:eastAsia="Times New Roman" w:cstheme="minorHAnsi"/>
          <w:color w:val="000000"/>
          <w:sz w:val="20"/>
          <w:szCs w:val="20"/>
        </w:rPr>
      </w:pPr>
      <w:hyperlink r:id="rId46" w:anchor="Information_retrieval" w:history="1">
        <w:r w:rsidR="00FC18B7" w:rsidRPr="00D54FA0">
          <w:rPr>
            <w:rFonts w:eastAsia="Times New Roman" w:cstheme="minorHAnsi"/>
            <w:color w:val="0B0080"/>
            <w:sz w:val="20"/>
            <w:szCs w:val="20"/>
          </w:rPr>
          <w:t>6.1 Information retrieval</w:t>
        </w:r>
      </w:hyperlink>
    </w:p>
    <w:p w:rsidR="00FC18B7" w:rsidRPr="00D54FA0" w:rsidRDefault="004F120C" w:rsidP="00FC18B7">
      <w:pPr>
        <w:numPr>
          <w:ilvl w:val="1"/>
          <w:numId w:val="6"/>
        </w:numPr>
        <w:shd w:val="clear" w:color="auto" w:fill="F9F9F9"/>
        <w:spacing w:before="100" w:beforeAutospacing="1" w:after="24" w:line="360" w:lineRule="atLeast"/>
        <w:ind w:left="480"/>
        <w:rPr>
          <w:rFonts w:eastAsia="Times New Roman" w:cstheme="minorHAnsi"/>
          <w:color w:val="000000"/>
          <w:sz w:val="20"/>
          <w:szCs w:val="20"/>
        </w:rPr>
      </w:pPr>
      <w:hyperlink r:id="rId47" w:anchor="Domain_Analysis" w:history="1">
        <w:r w:rsidR="00FC18B7" w:rsidRPr="00D54FA0">
          <w:rPr>
            <w:rFonts w:eastAsia="Times New Roman" w:cstheme="minorHAnsi"/>
            <w:color w:val="0B0080"/>
            <w:sz w:val="20"/>
            <w:szCs w:val="20"/>
          </w:rPr>
          <w:t>6.2 Domain Analysis</w:t>
        </w:r>
      </w:hyperlink>
    </w:p>
    <w:p w:rsidR="00FC18B7" w:rsidRPr="00D54FA0" w:rsidRDefault="004F120C" w:rsidP="00FC18B7">
      <w:pPr>
        <w:numPr>
          <w:ilvl w:val="1"/>
          <w:numId w:val="6"/>
        </w:numPr>
        <w:shd w:val="clear" w:color="auto" w:fill="F9F9F9"/>
        <w:spacing w:before="100" w:beforeAutospacing="1" w:after="24" w:line="360" w:lineRule="atLeast"/>
        <w:ind w:left="480"/>
        <w:rPr>
          <w:rFonts w:eastAsia="Times New Roman" w:cstheme="minorHAnsi"/>
          <w:color w:val="000000"/>
          <w:sz w:val="20"/>
          <w:szCs w:val="20"/>
        </w:rPr>
      </w:pPr>
      <w:hyperlink r:id="rId48" w:anchor="Use_in_commercial_products" w:history="1">
        <w:r w:rsidR="00FC18B7" w:rsidRPr="00D54FA0">
          <w:rPr>
            <w:rFonts w:eastAsia="Times New Roman" w:cstheme="minorHAnsi"/>
            <w:color w:val="0B0080"/>
            <w:sz w:val="20"/>
            <w:szCs w:val="20"/>
          </w:rPr>
          <w:t>6.3 Use in commercial products</w:t>
        </w:r>
      </w:hyperlink>
    </w:p>
    <w:p w:rsidR="00FC18B7" w:rsidRPr="00D54FA0" w:rsidRDefault="004F120C" w:rsidP="00FC18B7">
      <w:pPr>
        <w:numPr>
          <w:ilvl w:val="0"/>
          <w:numId w:val="6"/>
        </w:numPr>
        <w:shd w:val="clear" w:color="auto" w:fill="F9F9F9"/>
        <w:spacing w:before="100" w:beforeAutospacing="1" w:after="24" w:line="360" w:lineRule="atLeast"/>
        <w:ind w:left="0"/>
        <w:rPr>
          <w:rFonts w:eastAsia="Times New Roman" w:cstheme="minorHAnsi"/>
          <w:color w:val="000000"/>
          <w:sz w:val="20"/>
          <w:szCs w:val="20"/>
        </w:rPr>
      </w:pPr>
      <w:hyperlink r:id="rId49" w:anchor="See_also" w:history="1">
        <w:r w:rsidR="00FC18B7" w:rsidRPr="00D54FA0">
          <w:rPr>
            <w:rFonts w:eastAsia="Times New Roman" w:cstheme="minorHAnsi"/>
            <w:color w:val="0B0080"/>
            <w:sz w:val="20"/>
            <w:szCs w:val="20"/>
          </w:rPr>
          <w:t>7 See also</w:t>
        </w:r>
      </w:hyperlink>
    </w:p>
    <w:p w:rsidR="00FC18B7" w:rsidRPr="00D54FA0" w:rsidRDefault="004F120C" w:rsidP="00FC18B7">
      <w:pPr>
        <w:numPr>
          <w:ilvl w:val="0"/>
          <w:numId w:val="6"/>
        </w:numPr>
        <w:shd w:val="clear" w:color="auto" w:fill="F9F9F9"/>
        <w:spacing w:before="100" w:beforeAutospacing="1" w:after="24" w:line="360" w:lineRule="atLeast"/>
        <w:ind w:left="0"/>
        <w:rPr>
          <w:rFonts w:eastAsia="Times New Roman" w:cstheme="minorHAnsi"/>
          <w:color w:val="000000"/>
          <w:sz w:val="20"/>
          <w:szCs w:val="20"/>
        </w:rPr>
      </w:pPr>
      <w:hyperlink r:id="rId50" w:anchor="References" w:history="1">
        <w:r w:rsidR="00FC18B7" w:rsidRPr="00D54FA0">
          <w:rPr>
            <w:rFonts w:eastAsia="Times New Roman" w:cstheme="minorHAnsi"/>
            <w:color w:val="0B0080"/>
            <w:sz w:val="20"/>
            <w:szCs w:val="20"/>
          </w:rPr>
          <w:t>8 References</w:t>
        </w:r>
      </w:hyperlink>
    </w:p>
    <w:p w:rsidR="00FC18B7" w:rsidRPr="00D54FA0" w:rsidRDefault="004F120C" w:rsidP="00FC18B7">
      <w:pPr>
        <w:numPr>
          <w:ilvl w:val="0"/>
          <w:numId w:val="6"/>
        </w:numPr>
        <w:shd w:val="clear" w:color="auto" w:fill="F9F9F9"/>
        <w:spacing w:before="100" w:beforeAutospacing="1" w:after="24" w:line="360" w:lineRule="atLeast"/>
        <w:ind w:left="0"/>
        <w:rPr>
          <w:rFonts w:eastAsia="Times New Roman" w:cstheme="minorHAnsi"/>
          <w:color w:val="000000"/>
          <w:sz w:val="20"/>
          <w:szCs w:val="20"/>
        </w:rPr>
      </w:pPr>
      <w:hyperlink r:id="rId51" w:anchor="Further_reading" w:history="1">
        <w:r w:rsidR="00FC18B7" w:rsidRPr="00D54FA0">
          <w:rPr>
            <w:rFonts w:eastAsia="Times New Roman" w:cstheme="minorHAnsi"/>
            <w:color w:val="0B0080"/>
            <w:sz w:val="20"/>
            <w:szCs w:val="20"/>
          </w:rPr>
          <w:t>9 Further reading</w:t>
        </w:r>
      </w:hyperlink>
    </w:p>
    <w:p w:rsidR="00FC18B7" w:rsidRPr="00D54FA0" w:rsidRDefault="004F120C" w:rsidP="00FC18B7">
      <w:pPr>
        <w:numPr>
          <w:ilvl w:val="0"/>
          <w:numId w:val="6"/>
        </w:numPr>
        <w:shd w:val="clear" w:color="auto" w:fill="F9F9F9"/>
        <w:spacing w:before="100" w:beforeAutospacing="1" w:after="24" w:line="360" w:lineRule="atLeast"/>
        <w:ind w:left="0"/>
        <w:rPr>
          <w:rFonts w:eastAsia="Times New Roman" w:cstheme="minorHAnsi"/>
          <w:color w:val="000000"/>
          <w:sz w:val="20"/>
          <w:szCs w:val="20"/>
        </w:rPr>
      </w:pPr>
      <w:hyperlink r:id="rId52" w:anchor="External_links" w:history="1">
        <w:r w:rsidR="00FC18B7" w:rsidRPr="00D54FA0">
          <w:rPr>
            <w:rFonts w:eastAsia="Times New Roman" w:cstheme="minorHAnsi"/>
            <w:color w:val="0B0080"/>
            <w:sz w:val="20"/>
            <w:szCs w:val="20"/>
          </w:rPr>
          <w:t>10 External links</w:t>
        </w:r>
      </w:hyperlink>
    </w:p>
    <w:p w:rsidR="00FC18B7" w:rsidRPr="00D54FA0" w:rsidRDefault="00FC18B7" w:rsidP="00FC18B7">
      <w:pPr>
        <w:pBdr>
          <w:bottom w:val="single" w:sz="6" w:space="2" w:color="AAAAAA"/>
        </w:pBdr>
        <w:shd w:val="clear" w:color="auto" w:fill="FFFFFF"/>
        <w:spacing w:after="144" w:line="288" w:lineRule="atLeast"/>
        <w:outlineLvl w:val="1"/>
        <w:rPr>
          <w:rFonts w:eastAsia="Times New Roman" w:cstheme="minorHAnsi"/>
          <w:color w:val="000000"/>
          <w:sz w:val="20"/>
          <w:szCs w:val="20"/>
        </w:rPr>
      </w:pPr>
      <w:proofErr w:type="gramStart"/>
      <w:r w:rsidRPr="00D54FA0">
        <w:rPr>
          <w:rFonts w:eastAsia="Times New Roman" w:cstheme="minorHAnsi"/>
          <w:color w:val="000000"/>
          <w:sz w:val="20"/>
          <w:szCs w:val="20"/>
        </w:rPr>
        <w:t>Examples[</w:t>
      </w:r>
      <w:proofErr w:type="gramEnd"/>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"http://en.wikipedia.org/w/index.php?title=Stemming&amp;action=edit&amp;section=1" \o "Edit section: Examples"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edit</w:t>
      </w:r>
      <w:r w:rsidRPr="00D54FA0">
        <w:rPr>
          <w:rFonts w:eastAsia="Times New Roman" w:cstheme="minorHAnsi"/>
          <w:color w:val="000000"/>
          <w:sz w:val="20"/>
          <w:szCs w:val="20"/>
        </w:rPr>
        <w:fldChar w:fldCharType="end"/>
      </w:r>
      <w:r w:rsidRPr="00D54FA0">
        <w:rPr>
          <w:rFonts w:eastAsia="Times New Roman" w:cstheme="minorHAnsi"/>
          <w:color w:val="000000"/>
          <w:sz w:val="20"/>
          <w:szCs w:val="20"/>
        </w:rPr>
        <w: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8B0844">
        <w:rPr>
          <w:rFonts w:eastAsia="Times New Roman" w:cstheme="minorHAnsi"/>
          <w:color w:val="000000"/>
          <w:sz w:val="20"/>
          <w:szCs w:val="20"/>
          <w:highlight w:val="yellow"/>
        </w:rPr>
        <w:lastRenderedPageBreak/>
        <w:t>A stemmer for </w:t>
      </w:r>
      <w:hyperlink r:id="rId53" w:tooltip="English language" w:history="1">
        <w:r w:rsidRPr="008B0844">
          <w:rPr>
            <w:rFonts w:eastAsia="Times New Roman" w:cstheme="minorHAnsi"/>
            <w:color w:val="0B0080"/>
            <w:sz w:val="20"/>
            <w:szCs w:val="20"/>
            <w:highlight w:val="yellow"/>
            <w:u w:val="single"/>
          </w:rPr>
          <w:t>English</w:t>
        </w:r>
      </w:hyperlink>
      <w:r w:rsidRPr="008B0844">
        <w:rPr>
          <w:rFonts w:eastAsia="Times New Roman" w:cstheme="minorHAnsi"/>
          <w:color w:val="000000"/>
          <w:sz w:val="20"/>
          <w:szCs w:val="20"/>
          <w:highlight w:val="yellow"/>
        </w:rPr>
        <w:t>, for example, should identify the </w:t>
      </w:r>
      <w:hyperlink r:id="rId54" w:tooltip="String literal" w:history="1">
        <w:r w:rsidRPr="008B0844">
          <w:rPr>
            <w:rFonts w:eastAsia="Times New Roman" w:cstheme="minorHAnsi"/>
            <w:color w:val="0B0080"/>
            <w:sz w:val="20"/>
            <w:szCs w:val="20"/>
            <w:highlight w:val="yellow"/>
            <w:u w:val="single"/>
          </w:rPr>
          <w:t>string</w:t>
        </w:r>
      </w:hyperlink>
      <w:r w:rsidRPr="008B0844">
        <w:rPr>
          <w:rFonts w:eastAsia="Times New Roman" w:cstheme="minorHAnsi"/>
          <w:color w:val="000000"/>
          <w:sz w:val="20"/>
          <w:szCs w:val="20"/>
          <w:highlight w:val="yellow"/>
        </w:rPr>
        <w:t> "cats" (and possibly "catlike", "catty" etc.) as based on the root "cat", and "stemmer", "stemming", "stemmed" as based on "stem"</w:t>
      </w:r>
      <w:r w:rsidR="001359CF">
        <w:rPr>
          <w:rFonts w:eastAsia="Times New Roman" w:cstheme="minorHAnsi"/>
          <w:color w:val="000000"/>
          <w:sz w:val="20"/>
          <w:szCs w:val="20"/>
          <w:highlight w:val="yellow"/>
        </w:rPr>
        <w:t xml:space="preserve">.  </w:t>
      </w:r>
      <w:r w:rsidRPr="008B0844">
        <w:rPr>
          <w:rFonts w:eastAsia="Times New Roman" w:cstheme="minorHAnsi"/>
          <w:color w:val="000000"/>
          <w:sz w:val="20"/>
          <w:szCs w:val="20"/>
          <w:highlight w:val="yellow"/>
        </w:rPr>
        <w:t>A stemming algorithm reduces the words "fishing", "fished", and "fisher" to the root word, "fish"</w:t>
      </w:r>
      <w:r w:rsidR="001359CF">
        <w:rPr>
          <w:rFonts w:eastAsia="Times New Roman" w:cstheme="minorHAnsi"/>
          <w:color w:val="000000"/>
          <w:sz w:val="20"/>
          <w:szCs w:val="20"/>
          <w:highlight w:val="yellow"/>
        </w:rPr>
        <w:t xml:space="preserve">.  </w:t>
      </w:r>
      <w:r w:rsidRPr="008B0844">
        <w:rPr>
          <w:rFonts w:eastAsia="Times New Roman" w:cstheme="minorHAnsi"/>
          <w:color w:val="000000"/>
          <w:sz w:val="20"/>
          <w:szCs w:val="20"/>
          <w:highlight w:val="yellow"/>
        </w:rPr>
        <w:t>On the other hand, "argue", "argued", "argues", "arguing", and "</w:t>
      </w:r>
      <w:proofErr w:type="spellStart"/>
      <w:r w:rsidRPr="008B0844">
        <w:rPr>
          <w:rFonts w:eastAsia="Times New Roman" w:cstheme="minorHAnsi"/>
          <w:color w:val="000000"/>
          <w:sz w:val="20"/>
          <w:szCs w:val="20"/>
          <w:highlight w:val="yellow"/>
        </w:rPr>
        <w:t>argus</w:t>
      </w:r>
      <w:proofErr w:type="spellEnd"/>
      <w:r w:rsidRPr="008B0844">
        <w:rPr>
          <w:rFonts w:eastAsia="Times New Roman" w:cstheme="minorHAnsi"/>
          <w:color w:val="000000"/>
          <w:sz w:val="20"/>
          <w:szCs w:val="20"/>
          <w:highlight w:val="yellow"/>
        </w:rPr>
        <w:t>" reduce to the stem "</w:t>
      </w:r>
      <w:proofErr w:type="spellStart"/>
      <w:r w:rsidRPr="008B0844">
        <w:rPr>
          <w:rFonts w:eastAsia="Times New Roman" w:cstheme="minorHAnsi"/>
          <w:color w:val="000000"/>
          <w:sz w:val="20"/>
          <w:szCs w:val="20"/>
          <w:highlight w:val="yellow"/>
        </w:rPr>
        <w:t>argu</w:t>
      </w:r>
      <w:proofErr w:type="spellEnd"/>
      <w:r w:rsidRPr="008B0844">
        <w:rPr>
          <w:rFonts w:eastAsia="Times New Roman" w:cstheme="minorHAnsi"/>
          <w:color w:val="000000"/>
          <w:sz w:val="20"/>
          <w:szCs w:val="20"/>
          <w:highlight w:val="yellow"/>
        </w:rPr>
        <w:t>" (illustrating the case where the stem is not itself a word or root) but "argument" and "arguments" reduce to the stem "argument".</w:t>
      </w:r>
    </w:p>
    <w:p w:rsidR="00FC18B7" w:rsidRPr="00D54FA0" w:rsidRDefault="00FC18B7" w:rsidP="00FC18B7">
      <w:pPr>
        <w:pBdr>
          <w:bottom w:val="single" w:sz="6" w:space="2" w:color="AAAAAA"/>
        </w:pBdr>
        <w:shd w:val="clear" w:color="auto" w:fill="FFFFFF"/>
        <w:spacing w:after="144" w:line="288" w:lineRule="atLeast"/>
        <w:outlineLvl w:val="1"/>
        <w:rPr>
          <w:rFonts w:eastAsia="Times New Roman" w:cstheme="minorHAnsi"/>
          <w:color w:val="000000"/>
          <w:sz w:val="20"/>
          <w:szCs w:val="20"/>
        </w:rPr>
      </w:pPr>
      <w:proofErr w:type="gramStart"/>
      <w:r w:rsidRPr="00D54FA0">
        <w:rPr>
          <w:rFonts w:eastAsia="Times New Roman" w:cstheme="minorHAnsi"/>
          <w:color w:val="000000"/>
          <w:sz w:val="20"/>
          <w:szCs w:val="20"/>
        </w:rPr>
        <w:t>History[</w:t>
      </w:r>
      <w:proofErr w:type="gramEnd"/>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"http://en.wikipedia.org/w/index.php?title=Stemming&amp;action=edit&amp;section=2" \o "Edit section: History"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edit</w:t>
      </w:r>
      <w:r w:rsidRPr="00D54FA0">
        <w:rPr>
          <w:rFonts w:eastAsia="Times New Roman" w:cstheme="minorHAnsi"/>
          <w:color w:val="000000"/>
          <w:sz w:val="20"/>
          <w:szCs w:val="20"/>
        </w:rPr>
        <w:fldChar w:fldCharType="end"/>
      </w:r>
      <w:r w:rsidRPr="00D54FA0">
        <w:rPr>
          <w:rFonts w:eastAsia="Times New Roman" w:cstheme="minorHAnsi"/>
          <w:color w:val="000000"/>
          <w:sz w:val="20"/>
          <w:szCs w:val="20"/>
        </w:rPr>
        <w: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The first published stemmer was written by </w:t>
      </w:r>
      <w:hyperlink r:id="rId55" w:tooltip="Julie Beth Lovins" w:history="1">
        <w:r w:rsidRPr="00D54FA0">
          <w:rPr>
            <w:rFonts w:eastAsia="Times New Roman" w:cstheme="minorHAnsi"/>
            <w:color w:val="0B0080"/>
            <w:sz w:val="20"/>
            <w:szCs w:val="20"/>
            <w:u w:val="single"/>
          </w:rPr>
          <w:t xml:space="preserve">Julie Beth </w:t>
        </w:r>
        <w:proofErr w:type="spellStart"/>
        <w:r w:rsidRPr="00D54FA0">
          <w:rPr>
            <w:rFonts w:eastAsia="Times New Roman" w:cstheme="minorHAnsi"/>
            <w:color w:val="0B0080"/>
            <w:sz w:val="20"/>
            <w:szCs w:val="20"/>
            <w:u w:val="single"/>
          </w:rPr>
          <w:t>Lovins</w:t>
        </w:r>
        <w:proofErr w:type="spellEnd"/>
      </w:hyperlink>
      <w:r w:rsidRPr="00D54FA0">
        <w:rPr>
          <w:rFonts w:eastAsia="Times New Roman" w:cstheme="minorHAnsi"/>
          <w:color w:val="000000"/>
          <w:sz w:val="20"/>
          <w:szCs w:val="20"/>
        </w:rPr>
        <w:t> in 1968.</w:t>
      </w:r>
      <w:hyperlink r:id="rId56" w:anchor="cite_note-1" w:history="1">
        <w:r w:rsidRPr="00D54FA0">
          <w:rPr>
            <w:rFonts w:eastAsia="Times New Roman" w:cstheme="minorHAnsi"/>
            <w:color w:val="0B0080"/>
            <w:sz w:val="20"/>
            <w:szCs w:val="20"/>
            <w:u w:val="single"/>
            <w:vertAlign w:val="superscript"/>
          </w:rPr>
          <w:t>[1]</w:t>
        </w:r>
      </w:hyperlink>
      <w:r w:rsidRPr="00D54FA0">
        <w:rPr>
          <w:rFonts w:eastAsia="Times New Roman" w:cstheme="minorHAnsi"/>
          <w:color w:val="000000"/>
          <w:sz w:val="20"/>
          <w:szCs w:val="20"/>
        </w:rPr>
        <w:t> This paper was remarkable for its early date and had great influence on later work in this area.</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A later stemmer was written by </w:t>
      </w:r>
      <w:hyperlink r:id="rId57" w:tooltip="Martin Porter" w:history="1">
        <w:r w:rsidRPr="00D54FA0">
          <w:rPr>
            <w:rFonts w:eastAsia="Times New Roman" w:cstheme="minorHAnsi"/>
            <w:color w:val="0B0080"/>
            <w:sz w:val="20"/>
            <w:szCs w:val="20"/>
            <w:u w:val="single"/>
          </w:rPr>
          <w:t>Martin Porter</w:t>
        </w:r>
      </w:hyperlink>
      <w:r w:rsidRPr="00D54FA0">
        <w:rPr>
          <w:rFonts w:eastAsia="Times New Roman" w:cstheme="minorHAnsi"/>
          <w:color w:val="000000"/>
          <w:sz w:val="20"/>
          <w:szCs w:val="20"/>
        </w:rPr>
        <w:t> and was published in the July 1980 issue of the journal </w:t>
      </w:r>
      <w:r w:rsidRPr="00D54FA0">
        <w:rPr>
          <w:rFonts w:eastAsia="Times New Roman" w:cstheme="minorHAnsi"/>
          <w:i/>
          <w:iCs/>
          <w:color w:val="000000"/>
          <w:sz w:val="20"/>
          <w:szCs w:val="20"/>
        </w:rPr>
        <w:t>Program</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This stemmer was very widely used and became the de facto standard algorithm used for English stemming</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Dr</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Porter received the </w:t>
      </w:r>
      <w:hyperlink r:id="rId58" w:tooltip="Tony Kent Strix award" w:history="1">
        <w:r w:rsidRPr="00D54FA0">
          <w:rPr>
            <w:rFonts w:eastAsia="Times New Roman" w:cstheme="minorHAnsi"/>
            <w:color w:val="0B0080"/>
            <w:sz w:val="20"/>
            <w:szCs w:val="20"/>
            <w:u w:val="single"/>
          </w:rPr>
          <w:t xml:space="preserve">Tony Kent </w:t>
        </w:r>
        <w:proofErr w:type="spellStart"/>
        <w:r w:rsidRPr="00D54FA0">
          <w:rPr>
            <w:rFonts w:eastAsia="Times New Roman" w:cstheme="minorHAnsi"/>
            <w:color w:val="0B0080"/>
            <w:sz w:val="20"/>
            <w:szCs w:val="20"/>
            <w:u w:val="single"/>
          </w:rPr>
          <w:t>Strix</w:t>
        </w:r>
        <w:proofErr w:type="spellEnd"/>
        <w:r w:rsidRPr="00D54FA0">
          <w:rPr>
            <w:rFonts w:eastAsia="Times New Roman" w:cstheme="minorHAnsi"/>
            <w:color w:val="0B0080"/>
            <w:sz w:val="20"/>
            <w:szCs w:val="20"/>
            <w:u w:val="single"/>
          </w:rPr>
          <w:t xml:space="preserve"> award</w:t>
        </w:r>
      </w:hyperlink>
      <w:r w:rsidRPr="00D54FA0">
        <w:rPr>
          <w:rFonts w:eastAsia="Times New Roman" w:cstheme="minorHAnsi"/>
          <w:color w:val="000000"/>
          <w:sz w:val="20"/>
          <w:szCs w:val="20"/>
        </w:rPr>
        <w:t> in 2000 for his work on stemming and information retrieval.</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Many implementations of the Porter stemming algorithm were written and freely distributed; however, many of these implementations contained subtle flaws</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As a result, these stemmers did not match their potential</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To eliminate this source of error, Martin Porter released an official </w:t>
      </w:r>
      <w:hyperlink r:id="rId59" w:history="1">
        <w:r w:rsidRPr="00D54FA0">
          <w:rPr>
            <w:rFonts w:eastAsia="Times New Roman" w:cstheme="minorHAnsi"/>
            <w:color w:val="663366"/>
            <w:sz w:val="20"/>
            <w:szCs w:val="20"/>
            <w:u w:val="single"/>
          </w:rPr>
          <w:t>free-software implementation</w:t>
        </w:r>
      </w:hyperlink>
      <w:r w:rsidRPr="00D54FA0">
        <w:rPr>
          <w:rFonts w:eastAsia="Times New Roman" w:cstheme="minorHAnsi"/>
          <w:color w:val="000000"/>
          <w:sz w:val="20"/>
          <w:szCs w:val="20"/>
        </w:rPr>
        <w:t> of the algorithm around the year 2000</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He extended this work over the next few years by building </w:t>
      </w:r>
      <w:hyperlink r:id="rId60" w:tooltip="Snowball programming language" w:history="1">
        <w:r w:rsidRPr="00D54FA0">
          <w:rPr>
            <w:rFonts w:eastAsia="Times New Roman" w:cstheme="minorHAnsi"/>
            <w:color w:val="0B0080"/>
            <w:sz w:val="20"/>
            <w:szCs w:val="20"/>
            <w:u w:val="single"/>
          </w:rPr>
          <w:t>Snowball</w:t>
        </w:r>
      </w:hyperlink>
      <w:r w:rsidRPr="00D54FA0">
        <w:rPr>
          <w:rFonts w:eastAsia="Times New Roman" w:cstheme="minorHAnsi"/>
          <w:color w:val="000000"/>
          <w:sz w:val="20"/>
          <w:szCs w:val="20"/>
        </w:rPr>
        <w:t>, a framework for writing stemming algorithms, and implemented an improved English stemmer together with stemmers for several other languages.</w:t>
      </w:r>
    </w:p>
    <w:p w:rsidR="00FC18B7" w:rsidRPr="00D54FA0" w:rsidRDefault="00FC18B7" w:rsidP="00FC18B7">
      <w:pPr>
        <w:pBdr>
          <w:bottom w:val="single" w:sz="6" w:space="2" w:color="AAAAAA"/>
        </w:pBdr>
        <w:shd w:val="clear" w:color="auto" w:fill="FFFFFF"/>
        <w:spacing w:after="144" w:line="288" w:lineRule="atLeast"/>
        <w:outlineLvl w:val="1"/>
        <w:rPr>
          <w:rFonts w:eastAsia="Times New Roman" w:cstheme="minorHAnsi"/>
          <w:color w:val="000000"/>
          <w:sz w:val="20"/>
          <w:szCs w:val="20"/>
        </w:rPr>
      </w:pPr>
      <w:proofErr w:type="gramStart"/>
      <w:r w:rsidRPr="00D54FA0">
        <w:rPr>
          <w:rFonts w:eastAsia="Times New Roman" w:cstheme="minorHAnsi"/>
          <w:color w:val="000000"/>
          <w:sz w:val="20"/>
          <w:szCs w:val="20"/>
        </w:rPr>
        <w:t>Algorithms[</w:t>
      </w:r>
      <w:proofErr w:type="gramEnd"/>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"http://en.wikipedia.org/w/index.php?title=Stemming&amp;action=edit&amp;section=3" \o "Edit section: Algorithms"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edit</w:t>
      </w:r>
      <w:r w:rsidRPr="00D54FA0">
        <w:rPr>
          <w:rFonts w:eastAsia="Times New Roman" w:cstheme="minorHAnsi"/>
          <w:color w:val="000000"/>
          <w:sz w:val="20"/>
          <w:szCs w:val="20"/>
        </w:rPr>
        <w:fldChar w:fldCharType="end"/>
      </w:r>
      <w:r w:rsidRPr="00D54FA0">
        <w:rPr>
          <w:rFonts w:eastAsia="Times New Roman" w:cstheme="minorHAnsi"/>
          <w:color w:val="000000"/>
          <w:sz w:val="20"/>
          <w:szCs w:val="20"/>
        </w:rPr>
        <w: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There are several types of stemming algorithms which differ in respect to performance and accuracy and how certain stemming obstacles are overcome.</w:t>
      </w:r>
    </w:p>
    <w:p w:rsidR="00FC18B7" w:rsidRPr="00D54FA0" w:rsidRDefault="00FC18B7" w:rsidP="00FC18B7">
      <w:pPr>
        <w:shd w:val="clear" w:color="auto" w:fill="FFFFFF"/>
        <w:spacing w:after="72" w:line="288" w:lineRule="atLeast"/>
        <w:outlineLvl w:val="2"/>
        <w:rPr>
          <w:rFonts w:eastAsia="Times New Roman" w:cstheme="minorHAnsi"/>
          <w:b/>
          <w:bCs/>
          <w:color w:val="000000"/>
          <w:sz w:val="20"/>
          <w:szCs w:val="20"/>
        </w:rPr>
      </w:pPr>
      <w:r w:rsidRPr="00D54FA0">
        <w:rPr>
          <w:rFonts w:eastAsia="Times New Roman" w:cstheme="minorHAnsi"/>
          <w:b/>
          <w:bCs/>
          <w:color w:val="000000"/>
          <w:sz w:val="20"/>
          <w:szCs w:val="20"/>
        </w:rPr>
        <w:t xml:space="preserve">Lookup </w:t>
      </w:r>
      <w:proofErr w:type="gramStart"/>
      <w:r w:rsidRPr="00D54FA0">
        <w:rPr>
          <w:rFonts w:eastAsia="Times New Roman" w:cstheme="minorHAnsi"/>
          <w:b/>
          <w:bCs/>
          <w:color w:val="000000"/>
          <w:sz w:val="20"/>
          <w:szCs w:val="20"/>
        </w:rPr>
        <w:t>algorithms</w:t>
      </w:r>
      <w:r w:rsidRPr="00D54FA0">
        <w:rPr>
          <w:rFonts w:eastAsia="Times New Roman" w:cstheme="minorHAnsi"/>
          <w:color w:val="000000"/>
          <w:sz w:val="20"/>
          <w:szCs w:val="20"/>
        </w:rPr>
        <w:t>[</w:t>
      </w:r>
      <w:proofErr w:type="gramEnd"/>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"http://en.wikipedia.org/w/index.php?title=Stemming&amp;action=edit&amp;section=4" \o "Edit section: Lookup algorithms"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edit</w:t>
      </w:r>
      <w:r w:rsidRPr="00D54FA0">
        <w:rPr>
          <w:rFonts w:eastAsia="Times New Roman" w:cstheme="minorHAnsi"/>
          <w:color w:val="000000"/>
          <w:sz w:val="20"/>
          <w:szCs w:val="20"/>
        </w:rPr>
        <w:fldChar w:fldCharType="end"/>
      </w:r>
      <w:r w:rsidRPr="00D54FA0">
        <w:rPr>
          <w:rFonts w:eastAsia="Times New Roman" w:cstheme="minorHAnsi"/>
          <w:color w:val="000000"/>
          <w:sz w:val="20"/>
          <w:szCs w:val="20"/>
        </w:rPr>
        <w: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A simple stemmer looks up the inflected form in a </w:t>
      </w:r>
      <w:hyperlink r:id="rId61" w:tooltip="Lookup table" w:history="1">
        <w:r w:rsidRPr="00D54FA0">
          <w:rPr>
            <w:rFonts w:eastAsia="Times New Roman" w:cstheme="minorHAnsi"/>
            <w:color w:val="0B0080"/>
            <w:sz w:val="20"/>
            <w:szCs w:val="20"/>
            <w:u w:val="single"/>
          </w:rPr>
          <w:t>lookup table</w:t>
        </w:r>
      </w:hyperlink>
      <w:r w:rsidR="001359CF">
        <w:rPr>
          <w:rFonts w:eastAsia="Times New Roman" w:cstheme="minorHAnsi"/>
          <w:color w:val="000000"/>
          <w:sz w:val="20"/>
          <w:szCs w:val="20"/>
        </w:rPr>
        <w:t xml:space="preserve">.  </w:t>
      </w:r>
      <w:r w:rsidRPr="00D54FA0">
        <w:rPr>
          <w:rFonts w:eastAsia="Times New Roman" w:cstheme="minorHAnsi"/>
          <w:color w:val="000000"/>
          <w:sz w:val="20"/>
          <w:szCs w:val="20"/>
        </w:rPr>
        <w:t xml:space="preserve">The </w:t>
      </w:r>
      <w:proofErr w:type="gramStart"/>
      <w:r w:rsidRPr="00D54FA0">
        <w:rPr>
          <w:rFonts w:eastAsia="Times New Roman" w:cstheme="minorHAnsi"/>
          <w:color w:val="000000"/>
          <w:sz w:val="20"/>
          <w:szCs w:val="20"/>
        </w:rPr>
        <w:t>advantages of this approach is</w:t>
      </w:r>
      <w:proofErr w:type="gramEnd"/>
      <w:r w:rsidRPr="00D54FA0">
        <w:rPr>
          <w:rFonts w:eastAsia="Times New Roman" w:cstheme="minorHAnsi"/>
          <w:color w:val="000000"/>
          <w:sz w:val="20"/>
          <w:szCs w:val="20"/>
        </w:rPr>
        <w:t xml:space="preserve"> that it is simple, fast, and easily handles exceptions</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The disadvantages are that all inflected forms must be explicitly listed in the table: new or unfamiliar words are not handled, even if they are perfectly regular (e.g</w:t>
      </w:r>
      <w:r w:rsidR="001359CF">
        <w:rPr>
          <w:rFonts w:eastAsia="Times New Roman" w:cstheme="minorHAnsi"/>
          <w:color w:val="000000"/>
          <w:sz w:val="20"/>
          <w:szCs w:val="20"/>
        </w:rPr>
        <w:t xml:space="preserve">.  </w:t>
      </w:r>
      <w:proofErr w:type="gramStart"/>
      <w:r w:rsidRPr="00D54FA0">
        <w:rPr>
          <w:rFonts w:eastAsia="Times New Roman" w:cstheme="minorHAnsi"/>
          <w:color w:val="000000"/>
          <w:sz w:val="20"/>
          <w:szCs w:val="20"/>
        </w:rPr>
        <w:t>iPads</w:t>
      </w:r>
      <w:proofErr w:type="gramEnd"/>
      <w:r w:rsidRPr="00D54FA0">
        <w:rPr>
          <w:rFonts w:eastAsia="Times New Roman" w:cstheme="minorHAnsi"/>
          <w:color w:val="000000"/>
          <w:sz w:val="20"/>
          <w:szCs w:val="20"/>
        </w:rPr>
        <w:t xml:space="preserve"> ~ iPad), and the table may be large</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For languages with simple morphology, like English, table sizes are modest, but highly inflected languages like Turkish may have hundreds of potential inflected forms for each root.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 xml:space="preserve">A lookup approach may use preliminary part-of-speech tagging to avoid </w:t>
      </w:r>
      <w:proofErr w:type="spellStart"/>
      <w:r w:rsidRPr="00D54FA0">
        <w:rPr>
          <w:rFonts w:eastAsia="Times New Roman" w:cstheme="minorHAnsi"/>
          <w:color w:val="000000"/>
          <w:sz w:val="20"/>
          <w:szCs w:val="20"/>
        </w:rPr>
        <w:t>overstemming</w:t>
      </w:r>
      <w:proofErr w:type="spellEnd"/>
      <w:r w:rsidRPr="00D54FA0">
        <w:rPr>
          <w:rFonts w:eastAsia="Times New Roman" w:cstheme="minorHAnsi"/>
          <w:color w:val="000000"/>
          <w:sz w:val="20"/>
          <w:szCs w:val="20"/>
        </w:rPr>
        <w:t>.</w:t>
      </w:r>
      <w:hyperlink r:id="rId62" w:anchor="cite_note-2" w:history="1">
        <w:r w:rsidRPr="00D54FA0">
          <w:rPr>
            <w:rFonts w:eastAsia="Times New Roman" w:cstheme="minorHAnsi"/>
            <w:color w:val="0B0080"/>
            <w:sz w:val="20"/>
            <w:szCs w:val="20"/>
            <w:u w:val="single"/>
            <w:vertAlign w:val="superscript"/>
          </w:rPr>
          <w:t>[2]</w:t>
        </w:r>
      </w:hyperlink>
    </w:p>
    <w:p w:rsidR="00FC18B7" w:rsidRPr="00D54FA0" w:rsidRDefault="00FC18B7" w:rsidP="00FC18B7">
      <w:pPr>
        <w:shd w:val="clear" w:color="auto" w:fill="FFFFFF"/>
        <w:spacing w:after="72" w:line="288" w:lineRule="atLeast"/>
        <w:outlineLvl w:val="3"/>
        <w:rPr>
          <w:rFonts w:eastAsia="Times New Roman" w:cstheme="minorHAnsi"/>
          <w:b/>
          <w:bCs/>
          <w:color w:val="000000"/>
          <w:sz w:val="20"/>
          <w:szCs w:val="20"/>
        </w:rPr>
      </w:pPr>
      <w:r w:rsidRPr="00D54FA0">
        <w:rPr>
          <w:rFonts w:eastAsia="Times New Roman" w:cstheme="minorHAnsi"/>
          <w:b/>
          <w:bCs/>
          <w:color w:val="000000"/>
          <w:sz w:val="20"/>
          <w:szCs w:val="20"/>
        </w:rPr>
        <w:t xml:space="preserve">The production </w:t>
      </w:r>
      <w:proofErr w:type="gramStart"/>
      <w:r w:rsidRPr="00D54FA0">
        <w:rPr>
          <w:rFonts w:eastAsia="Times New Roman" w:cstheme="minorHAnsi"/>
          <w:b/>
          <w:bCs/>
          <w:color w:val="000000"/>
          <w:sz w:val="20"/>
          <w:szCs w:val="20"/>
        </w:rPr>
        <w:t>technique</w:t>
      </w:r>
      <w:r w:rsidRPr="00D54FA0">
        <w:rPr>
          <w:rFonts w:eastAsia="Times New Roman" w:cstheme="minorHAnsi"/>
          <w:color w:val="000000"/>
          <w:sz w:val="20"/>
          <w:szCs w:val="20"/>
        </w:rPr>
        <w:t>[</w:t>
      </w:r>
      <w:proofErr w:type="gramEnd"/>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"http://en.wikipedia.org/w/index.php?title=Stemming&amp;action=edit&amp;section=5" \o "Edit section: The production technique"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edit</w:t>
      </w:r>
      <w:r w:rsidRPr="00D54FA0">
        <w:rPr>
          <w:rFonts w:eastAsia="Times New Roman" w:cstheme="minorHAnsi"/>
          <w:color w:val="000000"/>
          <w:sz w:val="20"/>
          <w:szCs w:val="20"/>
        </w:rPr>
        <w:fldChar w:fldCharType="end"/>
      </w:r>
      <w:r w:rsidRPr="00D54FA0">
        <w:rPr>
          <w:rFonts w:eastAsia="Times New Roman" w:cstheme="minorHAnsi"/>
          <w:color w:val="000000"/>
          <w:sz w:val="20"/>
          <w:szCs w:val="20"/>
        </w:rPr>
        <w: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The lookup table used by a stemmer is generally produced semi-automatically</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For example, if the word is "run", then the inverted algorithm might automatically generate the forms "running", "runs", "</w:t>
      </w:r>
      <w:proofErr w:type="spellStart"/>
      <w:r w:rsidRPr="00D54FA0">
        <w:rPr>
          <w:rFonts w:eastAsia="Times New Roman" w:cstheme="minorHAnsi"/>
          <w:color w:val="000000"/>
          <w:sz w:val="20"/>
          <w:szCs w:val="20"/>
        </w:rPr>
        <w:t>runned</w:t>
      </w:r>
      <w:proofErr w:type="spellEnd"/>
      <w:r w:rsidRPr="00D54FA0">
        <w:rPr>
          <w:rFonts w:eastAsia="Times New Roman" w:cstheme="minorHAnsi"/>
          <w:color w:val="000000"/>
          <w:sz w:val="20"/>
          <w:szCs w:val="20"/>
        </w:rPr>
        <w:t>", and "</w:t>
      </w:r>
      <w:proofErr w:type="spellStart"/>
      <w:r w:rsidRPr="00D54FA0">
        <w:rPr>
          <w:rFonts w:eastAsia="Times New Roman" w:cstheme="minorHAnsi"/>
          <w:color w:val="000000"/>
          <w:sz w:val="20"/>
          <w:szCs w:val="20"/>
        </w:rPr>
        <w:t>runly</w:t>
      </w:r>
      <w:proofErr w:type="spellEnd"/>
      <w:r w:rsidRPr="00D54FA0">
        <w:rPr>
          <w:rFonts w:eastAsia="Times New Roman" w:cstheme="minorHAnsi"/>
          <w:color w:val="000000"/>
          <w:sz w:val="20"/>
          <w:szCs w:val="20"/>
        </w:rPr>
        <w:t>"</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The last two forms are valid constructions, but they are unlikely to appear in a normal English-language text.</w:t>
      </w:r>
    </w:p>
    <w:p w:rsidR="00FC18B7" w:rsidRPr="00D54FA0" w:rsidRDefault="00FC18B7" w:rsidP="00FC18B7">
      <w:pPr>
        <w:shd w:val="clear" w:color="auto" w:fill="FFFFFF"/>
        <w:spacing w:after="72" w:line="288" w:lineRule="atLeast"/>
        <w:outlineLvl w:val="2"/>
        <w:rPr>
          <w:rFonts w:eastAsia="Times New Roman" w:cstheme="minorHAnsi"/>
          <w:b/>
          <w:bCs/>
          <w:color w:val="000000"/>
          <w:sz w:val="20"/>
          <w:szCs w:val="20"/>
        </w:rPr>
      </w:pPr>
      <w:r w:rsidRPr="00D54FA0">
        <w:rPr>
          <w:rFonts w:eastAsia="Times New Roman" w:cstheme="minorHAnsi"/>
          <w:b/>
          <w:bCs/>
          <w:color w:val="000000"/>
          <w:sz w:val="20"/>
          <w:szCs w:val="20"/>
        </w:rPr>
        <w:t xml:space="preserve">Suffix-stripping </w:t>
      </w:r>
      <w:proofErr w:type="gramStart"/>
      <w:r w:rsidRPr="00D54FA0">
        <w:rPr>
          <w:rFonts w:eastAsia="Times New Roman" w:cstheme="minorHAnsi"/>
          <w:b/>
          <w:bCs/>
          <w:color w:val="000000"/>
          <w:sz w:val="20"/>
          <w:szCs w:val="20"/>
        </w:rPr>
        <w:t>algorithms</w:t>
      </w:r>
      <w:r w:rsidRPr="00D54FA0">
        <w:rPr>
          <w:rFonts w:eastAsia="Times New Roman" w:cstheme="minorHAnsi"/>
          <w:color w:val="000000"/>
          <w:sz w:val="20"/>
          <w:szCs w:val="20"/>
        </w:rPr>
        <w:t>[</w:t>
      </w:r>
      <w:proofErr w:type="gramEnd"/>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"http://en.wikipedia.org/w/index.php?title=Stemming&amp;action=edit&amp;section=6" \o "Edit section: Suffix-stripping algorithms"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edit</w:t>
      </w:r>
      <w:r w:rsidRPr="00D54FA0">
        <w:rPr>
          <w:rFonts w:eastAsia="Times New Roman" w:cstheme="minorHAnsi"/>
          <w:color w:val="000000"/>
          <w:sz w:val="20"/>
          <w:szCs w:val="20"/>
        </w:rPr>
        <w:fldChar w:fldCharType="end"/>
      </w:r>
      <w:r w:rsidRPr="00D54FA0">
        <w:rPr>
          <w:rFonts w:eastAsia="Times New Roman" w:cstheme="minorHAnsi"/>
          <w:color w:val="000000"/>
          <w:sz w:val="20"/>
          <w:szCs w:val="20"/>
        </w:rPr>
        <w: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Suffix stripping algorithms do not rely on a lookup table that consists of inflected forms and root form relations</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Instead, a typically smaller list of "rules" is stored which provides a path for the algorithm, given an input word form, to find its root form</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Some examples of the rules include:</w:t>
      </w:r>
    </w:p>
    <w:p w:rsidR="00FC18B7" w:rsidRPr="008B0844" w:rsidRDefault="00FC18B7" w:rsidP="00FC18B7">
      <w:pPr>
        <w:numPr>
          <w:ilvl w:val="0"/>
          <w:numId w:val="7"/>
        </w:numPr>
        <w:shd w:val="clear" w:color="auto" w:fill="FFFFFF"/>
        <w:spacing w:before="100" w:beforeAutospacing="1" w:after="24" w:line="288" w:lineRule="atLeast"/>
        <w:ind w:left="384"/>
        <w:rPr>
          <w:rFonts w:eastAsia="Times New Roman" w:cstheme="minorHAnsi"/>
          <w:color w:val="000000"/>
          <w:sz w:val="20"/>
          <w:szCs w:val="20"/>
          <w:highlight w:val="yellow"/>
        </w:rPr>
      </w:pPr>
      <w:r w:rsidRPr="008B0844">
        <w:rPr>
          <w:rFonts w:eastAsia="Times New Roman" w:cstheme="minorHAnsi"/>
          <w:color w:val="000000"/>
          <w:sz w:val="20"/>
          <w:szCs w:val="20"/>
          <w:highlight w:val="yellow"/>
        </w:rPr>
        <w:t>if the word ends in '</w:t>
      </w:r>
      <w:proofErr w:type="spellStart"/>
      <w:r w:rsidRPr="008B0844">
        <w:rPr>
          <w:rFonts w:eastAsia="Times New Roman" w:cstheme="minorHAnsi"/>
          <w:color w:val="000000"/>
          <w:sz w:val="20"/>
          <w:szCs w:val="20"/>
          <w:highlight w:val="yellow"/>
        </w:rPr>
        <w:t>ed</w:t>
      </w:r>
      <w:proofErr w:type="spellEnd"/>
      <w:r w:rsidRPr="008B0844">
        <w:rPr>
          <w:rFonts w:eastAsia="Times New Roman" w:cstheme="minorHAnsi"/>
          <w:color w:val="000000"/>
          <w:sz w:val="20"/>
          <w:szCs w:val="20"/>
          <w:highlight w:val="yellow"/>
        </w:rPr>
        <w:t>', remove the '</w:t>
      </w:r>
      <w:proofErr w:type="spellStart"/>
      <w:r w:rsidRPr="008B0844">
        <w:rPr>
          <w:rFonts w:eastAsia="Times New Roman" w:cstheme="minorHAnsi"/>
          <w:color w:val="000000"/>
          <w:sz w:val="20"/>
          <w:szCs w:val="20"/>
          <w:highlight w:val="yellow"/>
        </w:rPr>
        <w:t>ed</w:t>
      </w:r>
      <w:proofErr w:type="spellEnd"/>
      <w:r w:rsidRPr="008B0844">
        <w:rPr>
          <w:rFonts w:eastAsia="Times New Roman" w:cstheme="minorHAnsi"/>
          <w:color w:val="000000"/>
          <w:sz w:val="20"/>
          <w:szCs w:val="20"/>
          <w:highlight w:val="yellow"/>
        </w:rPr>
        <w:t>'</w:t>
      </w:r>
    </w:p>
    <w:p w:rsidR="00FC18B7" w:rsidRPr="008B0844" w:rsidRDefault="00FC18B7" w:rsidP="00FC18B7">
      <w:pPr>
        <w:numPr>
          <w:ilvl w:val="0"/>
          <w:numId w:val="7"/>
        </w:numPr>
        <w:shd w:val="clear" w:color="auto" w:fill="FFFFFF"/>
        <w:spacing w:before="100" w:beforeAutospacing="1" w:after="24" w:line="288" w:lineRule="atLeast"/>
        <w:ind w:left="384"/>
        <w:rPr>
          <w:rFonts w:eastAsia="Times New Roman" w:cstheme="minorHAnsi"/>
          <w:color w:val="000000"/>
          <w:sz w:val="20"/>
          <w:szCs w:val="20"/>
          <w:highlight w:val="yellow"/>
        </w:rPr>
      </w:pPr>
      <w:r w:rsidRPr="008B0844">
        <w:rPr>
          <w:rFonts w:eastAsia="Times New Roman" w:cstheme="minorHAnsi"/>
          <w:color w:val="000000"/>
          <w:sz w:val="20"/>
          <w:szCs w:val="20"/>
          <w:highlight w:val="yellow"/>
        </w:rPr>
        <w:t>if the word ends in '</w:t>
      </w:r>
      <w:proofErr w:type="spellStart"/>
      <w:r w:rsidRPr="008B0844">
        <w:rPr>
          <w:rFonts w:eastAsia="Times New Roman" w:cstheme="minorHAnsi"/>
          <w:color w:val="000000"/>
          <w:sz w:val="20"/>
          <w:szCs w:val="20"/>
          <w:highlight w:val="yellow"/>
        </w:rPr>
        <w:t>ing</w:t>
      </w:r>
      <w:proofErr w:type="spellEnd"/>
      <w:r w:rsidRPr="008B0844">
        <w:rPr>
          <w:rFonts w:eastAsia="Times New Roman" w:cstheme="minorHAnsi"/>
          <w:color w:val="000000"/>
          <w:sz w:val="20"/>
          <w:szCs w:val="20"/>
          <w:highlight w:val="yellow"/>
        </w:rPr>
        <w:t>', remove the '</w:t>
      </w:r>
      <w:proofErr w:type="spellStart"/>
      <w:r w:rsidRPr="008B0844">
        <w:rPr>
          <w:rFonts w:eastAsia="Times New Roman" w:cstheme="minorHAnsi"/>
          <w:color w:val="000000"/>
          <w:sz w:val="20"/>
          <w:szCs w:val="20"/>
          <w:highlight w:val="yellow"/>
        </w:rPr>
        <w:t>ing</w:t>
      </w:r>
      <w:proofErr w:type="spellEnd"/>
      <w:r w:rsidRPr="008B0844">
        <w:rPr>
          <w:rFonts w:eastAsia="Times New Roman" w:cstheme="minorHAnsi"/>
          <w:color w:val="000000"/>
          <w:sz w:val="20"/>
          <w:szCs w:val="20"/>
          <w:highlight w:val="yellow"/>
        </w:rPr>
        <w:t>'</w:t>
      </w:r>
    </w:p>
    <w:p w:rsidR="00FC18B7" w:rsidRPr="008B0844" w:rsidRDefault="00FC18B7" w:rsidP="00FC18B7">
      <w:pPr>
        <w:numPr>
          <w:ilvl w:val="0"/>
          <w:numId w:val="7"/>
        </w:numPr>
        <w:shd w:val="clear" w:color="auto" w:fill="FFFFFF"/>
        <w:spacing w:before="100" w:beforeAutospacing="1" w:after="24" w:line="288" w:lineRule="atLeast"/>
        <w:ind w:left="384"/>
        <w:rPr>
          <w:rFonts w:eastAsia="Times New Roman" w:cstheme="minorHAnsi"/>
          <w:color w:val="000000"/>
          <w:sz w:val="20"/>
          <w:szCs w:val="20"/>
          <w:highlight w:val="yellow"/>
        </w:rPr>
      </w:pPr>
      <w:r w:rsidRPr="008B0844">
        <w:rPr>
          <w:rFonts w:eastAsia="Times New Roman" w:cstheme="minorHAnsi"/>
          <w:color w:val="000000"/>
          <w:sz w:val="20"/>
          <w:szCs w:val="20"/>
          <w:highlight w:val="yellow"/>
        </w:rPr>
        <w:t>if the word ends in '</w:t>
      </w:r>
      <w:proofErr w:type="spellStart"/>
      <w:r w:rsidRPr="008B0844">
        <w:rPr>
          <w:rFonts w:eastAsia="Times New Roman" w:cstheme="minorHAnsi"/>
          <w:color w:val="000000"/>
          <w:sz w:val="20"/>
          <w:szCs w:val="20"/>
          <w:highlight w:val="yellow"/>
        </w:rPr>
        <w:t>ly</w:t>
      </w:r>
      <w:proofErr w:type="spellEnd"/>
      <w:r w:rsidRPr="008B0844">
        <w:rPr>
          <w:rFonts w:eastAsia="Times New Roman" w:cstheme="minorHAnsi"/>
          <w:color w:val="000000"/>
          <w:sz w:val="20"/>
          <w:szCs w:val="20"/>
          <w:highlight w:val="yellow"/>
        </w:rPr>
        <w:t>', remove the '</w:t>
      </w:r>
      <w:proofErr w:type="spellStart"/>
      <w:r w:rsidRPr="008B0844">
        <w:rPr>
          <w:rFonts w:eastAsia="Times New Roman" w:cstheme="minorHAnsi"/>
          <w:color w:val="000000"/>
          <w:sz w:val="20"/>
          <w:szCs w:val="20"/>
          <w:highlight w:val="yellow"/>
        </w:rPr>
        <w:t>ly</w:t>
      </w:r>
      <w:proofErr w:type="spellEnd"/>
      <w:r w:rsidRPr="008B0844">
        <w:rPr>
          <w:rFonts w:eastAsia="Times New Roman" w:cstheme="minorHAnsi"/>
          <w:color w:val="000000"/>
          <w:sz w:val="20"/>
          <w:szCs w:val="20"/>
          <w:highlight w:val="yellow"/>
        </w:rPr>
        <w: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lastRenderedPageBreak/>
        <w:t>Suffix stripping approaches enjoy the benefit of being much simpler to maintain than brute force algorithms, assuming the maintainer is sufficiently knowledgeable in the challenges of linguistics and morphology and encoding suffix stripping rules</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Suffix stripping algorithms are sometimes regarded as crude given the poor performance when dealing with exceptional relations (like 'ran' and 'run')</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The solutions produced by suffix stripping algorithms are limited to those </w:t>
      </w:r>
      <w:hyperlink r:id="rId63" w:tooltip="Lexical category" w:history="1">
        <w:r w:rsidRPr="00D54FA0">
          <w:rPr>
            <w:rFonts w:eastAsia="Times New Roman" w:cstheme="minorHAnsi"/>
            <w:color w:val="0B0080"/>
            <w:sz w:val="20"/>
            <w:szCs w:val="20"/>
            <w:u w:val="single"/>
          </w:rPr>
          <w:t>lexical categories</w:t>
        </w:r>
      </w:hyperlink>
      <w:r w:rsidRPr="00D54FA0">
        <w:rPr>
          <w:rFonts w:eastAsia="Times New Roman" w:cstheme="minorHAnsi"/>
          <w:color w:val="000000"/>
          <w:sz w:val="20"/>
          <w:szCs w:val="20"/>
        </w:rPr>
        <w:t> which have well known suffixes with few exceptions</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This, however, is a problem, as not all parts of speech have such a well formulated set of rules</w:t>
      </w:r>
      <w:r w:rsidR="001359CF">
        <w:rPr>
          <w:rFonts w:eastAsia="Times New Roman" w:cstheme="minorHAnsi"/>
          <w:color w:val="000000"/>
          <w:sz w:val="20"/>
          <w:szCs w:val="20"/>
        </w:rPr>
        <w:t xml:space="preserve">.  </w:t>
      </w:r>
      <w:proofErr w:type="spellStart"/>
      <w:r w:rsidRPr="00D54FA0">
        <w:rPr>
          <w:rFonts w:eastAsia="Times New Roman" w:cstheme="minorHAnsi"/>
          <w:color w:val="000000"/>
          <w:sz w:val="20"/>
          <w:szCs w:val="20"/>
        </w:rPr>
        <w:t>Lemmatisation</w:t>
      </w:r>
      <w:proofErr w:type="spellEnd"/>
      <w:r w:rsidRPr="00D54FA0">
        <w:rPr>
          <w:rFonts w:eastAsia="Times New Roman" w:cstheme="minorHAnsi"/>
          <w:color w:val="000000"/>
          <w:sz w:val="20"/>
          <w:szCs w:val="20"/>
        </w:rPr>
        <w:t xml:space="preserve"> attempts to improve upon this challenge.</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Prefix stripping may also be implemented</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Of course, not all languages use prefixing or suffixing.</w:t>
      </w:r>
    </w:p>
    <w:p w:rsidR="00FC18B7" w:rsidRPr="00D54FA0" w:rsidRDefault="00FC18B7" w:rsidP="00FC18B7">
      <w:pPr>
        <w:shd w:val="clear" w:color="auto" w:fill="FFFFFF"/>
        <w:spacing w:after="72" w:line="288" w:lineRule="atLeast"/>
        <w:outlineLvl w:val="3"/>
        <w:rPr>
          <w:rFonts w:eastAsia="Times New Roman" w:cstheme="minorHAnsi"/>
          <w:b/>
          <w:bCs/>
          <w:color w:val="000000"/>
          <w:sz w:val="20"/>
          <w:szCs w:val="20"/>
        </w:rPr>
      </w:pPr>
      <w:r w:rsidRPr="00D54FA0">
        <w:rPr>
          <w:rFonts w:eastAsia="Times New Roman" w:cstheme="minorHAnsi"/>
          <w:b/>
          <w:bCs/>
          <w:color w:val="000000"/>
          <w:sz w:val="20"/>
          <w:szCs w:val="20"/>
        </w:rPr>
        <w:t xml:space="preserve">Additional algorithm </w:t>
      </w:r>
      <w:proofErr w:type="gramStart"/>
      <w:r w:rsidRPr="00D54FA0">
        <w:rPr>
          <w:rFonts w:eastAsia="Times New Roman" w:cstheme="minorHAnsi"/>
          <w:b/>
          <w:bCs/>
          <w:color w:val="000000"/>
          <w:sz w:val="20"/>
          <w:szCs w:val="20"/>
        </w:rPr>
        <w:t>criteria</w:t>
      </w:r>
      <w:r w:rsidRPr="00D54FA0">
        <w:rPr>
          <w:rFonts w:eastAsia="Times New Roman" w:cstheme="minorHAnsi"/>
          <w:color w:val="000000"/>
          <w:sz w:val="20"/>
          <w:szCs w:val="20"/>
        </w:rPr>
        <w:t>[</w:t>
      </w:r>
      <w:proofErr w:type="gramEnd"/>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"http://en.wikipedia.org/w/index.php?title=Stemming&amp;action=edit&amp;section=7" \o "Edit section: Additional algorithm criteria"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edit</w:t>
      </w:r>
      <w:r w:rsidRPr="00D54FA0">
        <w:rPr>
          <w:rFonts w:eastAsia="Times New Roman" w:cstheme="minorHAnsi"/>
          <w:color w:val="000000"/>
          <w:sz w:val="20"/>
          <w:szCs w:val="20"/>
        </w:rPr>
        <w:fldChar w:fldCharType="end"/>
      </w:r>
      <w:r w:rsidRPr="00D54FA0">
        <w:rPr>
          <w:rFonts w:eastAsia="Times New Roman" w:cstheme="minorHAnsi"/>
          <w:color w:val="000000"/>
          <w:sz w:val="20"/>
          <w:szCs w:val="20"/>
        </w:rPr>
        <w: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Suffix stripping algorithms may differ in results for a variety of reasons</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One such reason is whether the algorithm constrains whether the output word must be a real word in the given language</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Some approaches do not require the word to actually exist in the language lexicon (the set of all words in the language)</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Alternatively, some suffix stripping approaches maintain a database (a large list) of all known morphological word roots that exist as real words</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These approaches check the list for the existence of the term prior to making a decision</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Typically, if the term does not exist, alternate action is taken</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This alternate action may involve several other criteria</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The non-existence of an output term may serve to cause the algorithm to try alternate suffix stripping rules.</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It can be the case that two or more suffix stripping rules apply to the same input term, which creates an ambiguity as to which rule to apply</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The algorithm may assign (by human hand or stochastically) a priority to one rule or another</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Or the algorithm may reject one rule application because it results in a non-existent term whereas the other overlapping rule does not</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For example, given the English term </w:t>
      </w:r>
      <w:r w:rsidRPr="00D54FA0">
        <w:rPr>
          <w:rFonts w:eastAsia="Times New Roman" w:cstheme="minorHAnsi"/>
          <w:i/>
          <w:iCs/>
          <w:color w:val="000000"/>
          <w:sz w:val="20"/>
          <w:szCs w:val="20"/>
        </w:rPr>
        <w:t>friendlies</w:t>
      </w:r>
      <w:r w:rsidRPr="00D54FA0">
        <w:rPr>
          <w:rFonts w:eastAsia="Times New Roman" w:cstheme="minorHAnsi"/>
          <w:color w:val="000000"/>
          <w:sz w:val="20"/>
          <w:szCs w:val="20"/>
        </w:rPr>
        <w:t>, the algorithm may identify the </w:t>
      </w:r>
      <w:proofErr w:type="spellStart"/>
      <w:r w:rsidRPr="00D54FA0">
        <w:rPr>
          <w:rFonts w:eastAsia="Times New Roman" w:cstheme="minorHAnsi"/>
          <w:i/>
          <w:iCs/>
          <w:color w:val="000000"/>
          <w:sz w:val="20"/>
          <w:szCs w:val="20"/>
        </w:rPr>
        <w:t>ies</w:t>
      </w:r>
      <w:proofErr w:type="spellEnd"/>
      <w:r w:rsidRPr="00D54FA0">
        <w:rPr>
          <w:rFonts w:eastAsia="Times New Roman" w:cstheme="minorHAnsi"/>
          <w:color w:val="000000"/>
          <w:sz w:val="20"/>
          <w:szCs w:val="20"/>
        </w:rPr>
        <w:t xml:space="preserve"> suffix and apply the appropriate rule and achieve the result </w:t>
      </w:r>
      <w:proofErr w:type="spellStart"/>
      <w:r w:rsidRPr="00D54FA0">
        <w:rPr>
          <w:rFonts w:eastAsia="Times New Roman" w:cstheme="minorHAnsi"/>
          <w:color w:val="000000"/>
          <w:sz w:val="20"/>
          <w:szCs w:val="20"/>
        </w:rPr>
        <w:t>of</w:t>
      </w:r>
      <w:r w:rsidRPr="00D54FA0">
        <w:rPr>
          <w:rFonts w:eastAsia="Times New Roman" w:cstheme="minorHAnsi"/>
          <w:i/>
          <w:iCs/>
          <w:color w:val="000000"/>
          <w:sz w:val="20"/>
          <w:szCs w:val="20"/>
        </w:rPr>
        <w:t>friendl</w:t>
      </w:r>
      <w:proofErr w:type="spellEnd"/>
      <w:r w:rsidR="001359CF">
        <w:rPr>
          <w:rFonts w:eastAsia="Times New Roman" w:cstheme="minorHAnsi"/>
          <w:color w:val="000000"/>
          <w:sz w:val="20"/>
          <w:szCs w:val="20"/>
        </w:rPr>
        <w:t xml:space="preserve">.  </w:t>
      </w:r>
      <w:proofErr w:type="spellStart"/>
      <w:proofErr w:type="gramStart"/>
      <w:r w:rsidRPr="00D54FA0">
        <w:rPr>
          <w:rFonts w:eastAsia="Times New Roman" w:cstheme="minorHAnsi"/>
          <w:i/>
          <w:iCs/>
          <w:color w:val="000000"/>
          <w:sz w:val="20"/>
          <w:szCs w:val="20"/>
        </w:rPr>
        <w:t>friendl</w:t>
      </w:r>
      <w:proofErr w:type="spellEnd"/>
      <w:proofErr w:type="gramEnd"/>
      <w:r w:rsidRPr="00D54FA0">
        <w:rPr>
          <w:rFonts w:eastAsia="Times New Roman" w:cstheme="minorHAnsi"/>
          <w:color w:val="000000"/>
          <w:sz w:val="20"/>
          <w:szCs w:val="20"/>
        </w:rPr>
        <w:t> is likely not found in the lexicon, and therefore the rule is rejected.</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One improvement upon basic suffix stripping is the use of suffix substitution</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Similar to a stripping rule, a substitution rule replaces a suffix with an alternate suffix</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 xml:space="preserve">For example, there could </w:t>
      </w:r>
      <w:proofErr w:type="gramStart"/>
      <w:r w:rsidRPr="00D54FA0">
        <w:rPr>
          <w:rFonts w:eastAsia="Times New Roman" w:cstheme="minorHAnsi"/>
          <w:color w:val="000000"/>
          <w:sz w:val="20"/>
          <w:szCs w:val="20"/>
        </w:rPr>
        <w:t>exist</w:t>
      </w:r>
      <w:proofErr w:type="gramEnd"/>
      <w:r w:rsidRPr="00D54FA0">
        <w:rPr>
          <w:rFonts w:eastAsia="Times New Roman" w:cstheme="minorHAnsi"/>
          <w:color w:val="000000"/>
          <w:sz w:val="20"/>
          <w:szCs w:val="20"/>
        </w:rPr>
        <w:t xml:space="preserve"> a rule that replaces </w:t>
      </w:r>
      <w:proofErr w:type="spellStart"/>
      <w:r w:rsidRPr="00D54FA0">
        <w:rPr>
          <w:rFonts w:eastAsia="Times New Roman" w:cstheme="minorHAnsi"/>
          <w:i/>
          <w:iCs/>
          <w:color w:val="000000"/>
          <w:sz w:val="20"/>
          <w:szCs w:val="20"/>
        </w:rPr>
        <w:t>ies</w:t>
      </w:r>
      <w:proofErr w:type="spellEnd"/>
      <w:r w:rsidRPr="00D54FA0">
        <w:rPr>
          <w:rFonts w:eastAsia="Times New Roman" w:cstheme="minorHAnsi"/>
          <w:color w:val="000000"/>
          <w:sz w:val="20"/>
          <w:szCs w:val="20"/>
        </w:rPr>
        <w:t> with </w:t>
      </w:r>
      <w:r w:rsidRPr="00D54FA0">
        <w:rPr>
          <w:rFonts w:eastAsia="Times New Roman" w:cstheme="minorHAnsi"/>
          <w:i/>
          <w:iCs/>
          <w:color w:val="000000"/>
          <w:sz w:val="20"/>
          <w:szCs w:val="20"/>
        </w:rPr>
        <w:t>y</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How this affects the algorithm varies on the algorithm's design</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To illustrate, the algorithm may identify that both the </w:t>
      </w:r>
      <w:proofErr w:type="spellStart"/>
      <w:r w:rsidRPr="00D54FA0">
        <w:rPr>
          <w:rFonts w:eastAsia="Times New Roman" w:cstheme="minorHAnsi"/>
          <w:i/>
          <w:iCs/>
          <w:color w:val="000000"/>
          <w:sz w:val="20"/>
          <w:szCs w:val="20"/>
        </w:rPr>
        <w:t>ies</w:t>
      </w:r>
      <w:proofErr w:type="spellEnd"/>
      <w:r w:rsidRPr="00D54FA0">
        <w:rPr>
          <w:rFonts w:eastAsia="Times New Roman" w:cstheme="minorHAnsi"/>
          <w:color w:val="000000"/>
          <w:sz w:val="20"/>
          <w:szCs w:val="20"/>
        </w:rPr>
        <w:t> suffix stripping rule as well as the suffix substitution rule apply</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Since the stripping rule results in a non-existent term in the lexicon, but the substitution rule does not, the substitution rule is applied instead</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In this example, </w:t>
      </w:r>
      <w:proofErr w:type="gramStart"/>
      <w:r w:rsidRPr="00D54FA0">
        <w:rPr>
          <w:rFonts w:eastAsia="Times New Roman" w:cstheme="minorHAnsi"/>
          <w:i/>
          <w:iCs/>
          <w:color w:val="000000"/>
          <w:sz w:val="20"/>
          <w:szCs w:val="20"/>
        </w:rPr>
        <w:t>friendlies</w:t>
      </w:r>
      <w:r w:rsidRPr="00D54FA0">
        <w:rPr>
          <w:rFonts w:eastAsia="Times New Roman" w:cstheme="minorHAnsi"/>
          <w:color w:val="000000"/>
          <w:sz w:val="20"/>
          <w:szCs w:val="20"/>
        </w:rPr>
        <w:t> becomes</w:t>
      </w:r>
      <w:proofErr w:type="gramEnd"/>
      <w:r w:rsidRPr="00D54FA0">
        <w:rPr>
          <w:rFonts w:eastAsia="Times New Roman" w:cstheme="minorHAnsi"/>
          <w:color w:val="000000"/>
          <w:sz w:val="20"/>
          <w:szCs w:val="20"/>
        </w:rPr>
        <w:t> </w:t>
      </w:r>
      <w:r w:rsidRPr="00D54FA0">
        <w:rPr>
          <w:rFonts w:eastAsia="Times New Roman" w:cstheme="minorHAnsi"/>
          <w:i/>
          <w:iCs/>
          <w:color w:val="000000"/>
          <w:sz w:val="20"/>
          <w:szCs w:val="20"/>
        </w:rPr>
        <w:t>friendly</w:t>
      </w:r>
      <w:r w:rsidRPr="00D54FA0">
        <w:rPr>
          <w:rFonts w:eastAsia="Times New Roman" w:cstheme="minorHAnsi"/>
          <w:color w:val="000000"/>
          <w:sz w:val="20"/>
          <w:szCs w:val="20"/>
        </w:rPr>
        <w:t> instead of </w:t>
      </w:r>
      <w:proofErr w:type="spellStart"/>
      <w:r w:rsidRPr="00D54FA0">
        <w:rPr>
          <w:rFonts w:eastAsia="Times New Roman" w:cstheme="minorHAnsi"/>
          <w:i/>
          <w:iCs/>
          <w:color w:val="000000"/>
          <w:sz w:val="20"/>
          <w:szCs w:val="20"/>
        </w:rPr>
        <w:t>friendl</w:t>
      </w:r>
      <w:proofErr w:type="spellEnd"/>
      <w:r w:rsidRPr="00D54FA0">
        <w:rPr>
          <w:rFonts w:eastAsia="Times New Roman" w:cstheme="minorHAnsi"/>
          <w:color w:val="000000"/>
          <w:sz w:val="20"/>
          <w:szCs w:val="20"/>
        </w:rPr>
        <w: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Diving further into the details, a common technique is to apply rules in a cyclical fashion (recursively, as computer scientists would say)</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After applying the suffix substitution rule in this example scenario, a second pass is made to identify matching rules on the term </w:t>
      </w:r>
      <w:r w:rsidRPr="00D54FA0">
        <w:rPr>
          <w:rFonts w:eastAsia="Times New Roman" w:cstheme="minorHAnsi"/>
          <w:i/>
          <w:iCs/>
          <w:color w:val="000000"/>
          <w:sz w:val="20"/>
          <w:szCs w:val="20"/>
        </w:rPr>
        <w:t>friendly</w:t>
      </w:r>
      <w:r w:rsidRPr="00D54FA0">
        <w:rPr>
          <w:rFonts w:eastAsia="Times New Roman" w:cstheme="minorHAnsi"/>
          <w:color w:val="000000"/>
          <w:sz w:val="20"/>
          <w:szCs w:val="20"/>
        </w:rPr>
        <w:t>, where the </w:t>
      </w:r>
      <w:proofErr w:type="spellStart"/>
      <w:r w:rsidRPr="00D54FA0">
        <w:rPr>
          <w:rFonts w:eastAsia="Times New Roman" w:cstheme="minorHAnsi"/>
          <w:i/>
          <w:iCs/>
          <w:color w:val="000000"/>
          <w:sz w:val="20"/>
          <w:szCs w:val="20"/>
        </w:rPr>
        <w:t>ly</w:t>
      </w:r>
      <w:proofErr w:type="spellEnd"/>
      <w:r w:rsidRPr="00D54FA0">
        <w:rPr>
          <w:rFonts w:eastAsia="Times New Roman" w:cstheme="minorHAnsi"/>
          <w:color w:val="000000"/>
          <w:sz w:val="20"/>
          <w:szCs w:val="20"/>
        </w:rPr>
        <w:t> stripping rule is likely identified and accepted</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In summary, </w:t>
      </w:r>
      <w:r w:rsidRPr="00D54FA0">
        <w:rPr>
          <w:rFonts w:eastAsia="Times New Roman" w:cstheme="minorHAnsi"/>
          <w:i/>
          <w:iCs/>
          <w:color w:val="000000"/>
          <w:sz w:val="20"/>
          <w:szCs w:val="20"/>
        </w:rPr>
        <w:t>friendlies</w:t>
      </w:r>
      <w:r w:rsidRPr="00D54FA0">
        <w:rPr>
          <w:rFonts w:eastAsia="Times New Roman" w:cstheme="minorHAnsi"/>
          <w:color w:val="000000"/>
          <w:sz w:val="20"/>
          <w:szCs w:val="20"/>
        </w:rPr>
        <w:t> becomes (via substitution</w:t>
      </w:r>
      <w:proofErr w:type="gramStart"/>
      <w:r w:rsidRPr="00D54FA0">
        <w:rPr>
          <w:rFonts w:eastAsia="Times New Roman" w:cstheme="minorHAnsi"/>
          <w:color w:val="000000"/>
          <w:sz w:val="20"/>
          <w:szCs w:val="20"/>
        </w:rPr>
        <w:t>)</w:t>
      </w:r>
      <w:r w:rsidRPr="00D54FA0">
        <w:rPr>
          <w:rFonts w:eastAsia="Times New Roman" w:cstheme="minorHAnsi"/>
          <w:i/>
          <w:iCs/>
          <w:color w:val="000000"/>
          <w:sz w:val="20"/>
          <w:szCs w:val="20"/>
        </w:rPr>
        <w:t>friendly</w:t>
      </w:r>
      <w:proofErr w:type="gramEnd"/>
      <w:r w:rsidRPr="00D54FA0">
        <w:rPr>
          <w:rFonts w:eastAsia="Times New Roman" w:cstheme="minorHAnsi"/>
          <w:color w:val="000000"/>
          <w:sz w:val="20"/>
          <w:szCs w:val="20"/>
        </w:rPr>
        <w:t> which becomes (via stripping) </w:t>
      </w:r>
      <w:r w:rsidRPr="00D54FA0">
        <w:rPr>
          <w:rFonts w:eastAsia="Times New Roman" w:cstheme="minorHAnsi"/>
          <w:i/>
          <w:iCs/>
          <w:color w:val="000000"/>
          <w:sz w:val="20"/>
          <w:szCs w:val="20"/>
        </w:rPr>
        <w:t>friend</w:t>
      </w:r>
      <w:r w:rsidRPr="00D54FA0">
        <w:rPr>
          <w:rFonts w:eastAsia="Times New Roman" w:cstheme="minorHAnsi"/>
          <w:color w:val="000000"/>
          <w:sz w:val="20"/>
          <w:szCs w:val="20"/>
        </w:rPr>
        <w: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This example also helps illustrate the difference between a rule-based approach and a brute force approach</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In a brute force approach, the algorithm would search for </w:t>
      </w:r>
      <w:r w:rsidRPr="00D54FA0">
        <w:rPr>
          <w:rFonts w:eastAsia="Times New Roman" w:cstheme="minorHAnsi"/>
          <w:i/>
          <w:iCs/>
          <w:color w:val="000000"/>
          <w:sz w:val="20"/>
          <w:szCs w:val="20"/>
        </w:rPr>
        <w:t>friendlies</w:t>
      </w:r>
      <w:r w:rsidRPr="00D54FA0">
        <w:rPr>
          <w:rFonts w:eastAsia="Times New Roman" w:cstheme="minorHAnsi"/>
          <w:color w:val="000000"/>
          <w:sz w:val="20"/>
          <w:szCs w:val="20"/>
        </w:rPr>
        <w:t> in the set of hundreds of thousands of inflected word forms and ideally find the corresponding root form </w:t>
      </w:r>
      <w:r w:rsidRPr="00D54FA0">
        <w:rPr>
          <w:rFonts w:eastAsia="Times New Roman" w:cstheme="minorHAnsi"/>
          <w:i/>
          <w:iCs/>
          <w:color w:val="000000"/>
          <w:sz w:val="20"/>
          <w:szCs w:val="20"/>
        </w:rPr>
        <w:t>friend</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In the rule-based approach, the three rules mentioned above would be applied in succession to converge on the same solution</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Chances are that the rule-based approach would be faster.</w:t>
      </w:r>
    </w:p>
    <w:p w:rsidR="00FC18B7" w:rsidRPr="00D54FA0" w:rsidRDefault="00FC18B7" w:rsidP="00FC18B7">
      <w:pPr>
        <w:shd w:val="clear" w:color="auto" w:fill="FFFFFF"/>
        <w:spacing w:after="72" w:line="288" w:lineRule="atLeast"/>
        <w:outlineLvl w:val="2"/>
        <w:rPr>
          <w:rFonts w:eastAsia="Times New Roman" w:cstheme="minorHAnsi"/>
          <w:b/>
          <w:bCs/>
          <w:color w:val="000000"/>
          <w:sz w:val="20"/>
          <w:szCs w:val="20"/>
        </w:rPr>
      </w:pPr>
      <w:proofErr w:type="spellStart"/>
      <w:r w:rsidRPr="00D54FA0">
        <w:rPr>
          <w:rFonts w:eastAsia="Times New Roman" w:cstheme="minorHAnsi"/>
          <w:b/>
          <w:bCs/>
          <w:color w:val="000000"/>
          <w:sz w:val="20"/>
          <w:szCs w:val="20"/>
        </w:rPr>
        <w:t>Lemmatisation</w:t>
      </w:r>
      <w:proofErr w:type="spellEnd"/>
      <w:r w:rsidRPr="00D54FA0">
        <w:rPr>
          <w:rFonts w:eastAsia="Times New Roman" w:cstheme="minorHAnsi"/>
          <w:b/>
          <w:bCs/>
          <w:color w:val="000000"/>
          <w:sz w:val="20"/>
          <w:szCs w:val="20"/>
        </w:rPr>
        <w:t xml:space="preserve"> </w:t>
      </w:r>
      <w:proofErr w:type="gramStart"/>
      <w:r w:rsidRPr="00D54FA0">
        <w:rPr>
          <w:rFonts w:eastAsia="Times New Roman" w:cstheme="minorHAnsi"/>
          <w:b/>
          <w:bCs/>
          <w:color w:val="000000"/>
          <w:sz w:val="20"/>
          <w:szCs w:val="20"/>
        </w:rPr>
        <w:t>algorithms</w:t>
      </w:r>
      <w:r w:rsidRPr="00D54FA0">
        <w:rPr>
          <w:rFonts w:eastAsia="Times New Roman" w:cstheme="minorHAnsi"/>
          <w:color w:val="000000"/>
          <w:sz w:val="20"/>
          <w:szCs w:val="20"/>
        </w:rPr>
        <w:t>[</w:t>
      </w:r>
      <w:proofErr w:type="gramEnd"/>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"http://en.wikipedia.org/w/index.php?title=Stemming&amp;action=edit&amp;section=8" \o "Edit section: Lemmatisation algorithms"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edit</w:t>
      </w:r>
      <w:r w:rsidRPr="00D54FA0">
        <w:rPr>
          <w:rFonts w:eastAsia="Times New Roman" w:cstheme="minorHAnsi"/>
          <w:color w:val="000000"/>
          <w:sz w:val="20"/>
          <w:szCs w:val="20"/>
        </w:rPr>
        <w:fldChar w:fldCharType="end"/>
      </w:r>
      <w:r w:rsidRPr="00D54FA0">
        <w:rPr>
          <w:rFonts w:eastAsia="Times New Roman" w:cstheme="minorHAnsi"/>
          <w:color w:val="000000"/>
          <w:sz w:val="20"/>
          <w:szCs w:val="20"/>
        </w:rPr>
        <w: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A more complex approach to the problem of determining a stem of a word is </w:t>
      </w:r>
      <w:proofErr w:type="spellStart"/>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"http://en.wikipedia.org/wiki/Lemmatisation" \o "Lemmatisation"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lemmatisation</w:t>
      </w:r>
      <w:proofErr w:type="spellEnd"/>
      <w:r w:rsidRPr="00D54FA0">
        <w:rPr>
          <w:rFonts w:eastAsia="Times New Roman" w:cstheme="minorHAnsi"/>
          <w:color w:val="000000"/>
          <w:sz w:val="20"/>
          <w:szCs w:val="20"/>
        </w:rPr>
        <w:fldChar w:fldCharType="end"/>
      </w:r>
      <w:r w:rsidR="001359CF">
        <w:rPr>
          <w:rFonts w:eastAsia="Times New Roman" w:cstheme="minorHAnsi"/>
          <w:color w:val="000000"/>
          <w:sz w:val="20"/>
          <w:szCs w:val="20"/>
        </w:rPr>
        <w:t xml:space="preserve">.  </w:t>
      </w:r>
      <w:r w:rsidRPr="00D54FA0">
        <w:rPr>
          <w:rFonts w:eastAsia="Times New Roman" w:cstheme="minorHAnsi"/>
          <w:color w:val="000000"/>
          <w:sz w:val="20"/>
          <w:szCs w:val="20"/>
        </w:rPr>
        <w:t>This process involves first determining the </w:t>
      </w:r>
      <w:hyperlink r:id="rId64" w:tooltip="Part of speech" w:history="1">
        <w:r w:rsidRPr="00D54FA0">
          <w:rPr>
            <w:rFonts w:eastAsia="Times New Roman" w:cstheme="minorHAnsi"/>
            <w:color w:val="0B0080"/>
            <w:sz w:val="20"/>
            <w:szCs w:val="20"/>
            <w:u w:val="single"/>
          </w:rPr>
          <w:t>part of speech</w:t>
        </w:r>
      </w:hyperlink>
      <w:r w:rsidRPr="00D54FA0">
        <w:rPr>
          <w:rFonts w:eastAsia="Times New Roman" w:cstheme="minorHAnsi"/>
          <w:color w:val="000000"/>
          <w:sz w:val="20"/>
          <w:szCs w:val="20"/>
        </w:rPr>
        <w:t> of a word, and applying different normalization rules for each part of speech</w:t>
      </w:r>
      <w:r w:rsidR="001359CF">
        <w:rPr>
          <w:rFonts w:eastAsia="Times New Roman" w:cstheme="minorHAnsi"/>
          <w:color w:val="000000"/>
          <w:sz w:val="20"/>
          <w:szCs w:val="20"/>
        </w:rPr>
        <w:t xml:space="preserve">.  </w:t>
      </w:r>
      <w:r w:rsidRPr="00D54FA0">
        <w:rPr>
          <w:rFonts w:eastAsia="Times New Roman" w:cstheme="minorHAnsi"/>
          <w:color w:val="000000"/>
          <w:sz w:val="20"/>
          <w:szCs w:val="20"/>
        </w:rPr>
        <w:lastRenderedPageBreak/>
        <w:t>The part of speech is first detected prior to attempting to find the root since for some languages, the stemming rules change depending on a word's part of speech.</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This approach is highly conditional upon obtaining the correct lexical category (part of speech)</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While there is overlap between the normalization rules for certain categories, identifying the wrong category or being unable to produce the right category limits the added benefit of this approach over suffix stripping algorithms</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 xml:space="preserve">The basic idea is that, if the stemmer is able to grasp more information about the word being stemmed, then it can apply more accurate normalization rules (which unlike suffix stripping rules </w:t>
      </w:r>
      <w:proofErr w:type="spellStart"/>
      <w:r w:rsidRPr="00D54FA0">
        <w:rPr>
          <w:rFonts w:eastAsia="Times New Roman" w:cstheme="minorHAnsi"/>
          <w:color w:val="000000"/>
          <w:sz w:val="20"/>
          <w:szCs w:val="20"/>
        </w:rPr>
        <w:t>cal</w:t>
      </w:r>
      <w:proofErr w:type="spellEnd"/>
      <w:r w:rsidRPr="00D54FA0">
        <w:rPr>
          <w:rFonts w:eastAsia="Times New Roman" w:cstheme="minorHAnsi"/>
          <w:color w:val="000000"/>
          <w:sz w:val="20"/>
          <w:szCs w:val="20"/>
        </w:rPr>
        <w:t xml:space="preserve"> also modify the stem.).</w:t>
      </w:r>
    </w:p>
    <w:p w:rsidR="00FC18B7" w:rsidRPr="00D54FA0" w:rsidRDefault="00FC18B7" w:rsidP="00FC18B7">
      <w:pPr>
        <w:shd w:val="clear" w:color="auto" w:fill="FFFFFF"/>
        <w:spacing w:after="72" w:line="288" w:lineRule="atLeast"/>
        <w:outlineLvl w:val="2"/>
        <w:rPr>
          <w:rFonts w:eastAsia="Times New Roman" w:cstheme="minorHAnsi"/>
          <w:b/>
          <w:bCs/>
          <w:color w:val="000000"/>
          <w:sz w:val="20"/>
          <w:szCs w:val="20"/>
        </w:rPr>
      </w:pPr>
      <w:r w:rsidRPr="00D54FA0">
        <w:rPr>
          <w:rFonts w:eastAsia="Times New Roman" w:cstheme="minorHAnsi"/>
          <w:b/>
          <w:bCs/>
          <w:color w:val="000000"/>
          <w:sz w:val="20"/>
          <w:szCs w:val="20"/>
        </w:rPr>
        <w:t xml:space="preserve">Stochastic </w:t>
      </w:r>
      <w:proofErr w:type="gramStart"/>
      <w:r w:rsidRPr="00D54FA0">
        <w:rPr>
          <w:rFonts w:eastAsia="Times New Roman" w:cstheme="minorHAnsi"/>
          <w:b/>
          <w:bCs/>
          <w:color w:val="000000"/>
          <w:sz w:val="20"/>
          <w:szCs w:val="20"/>
        </w:rPr>
        <w:t>algorithms</w:t>
      </w:r>
      <w:r w:rsidRPr="00D54FA0">
        <w:rPr>
          <w:rFonts w:eastAsia="Times New Roman" w:cstheme="minorHAnsi"/>
          <w:color w:val="000000"/>
          <w:sz w:val="20"/>
          <w:szCs w:val="20"/>
        </w:rPr>
        <w:t>[</w:t>
      </w:r>
      <w:proofErr w:type="gramEnd"/>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"http://en.wikipedia.org/w/index.php?title=Stemming&amp;action=edit&amp;section=9" \o "Edit section: Stochastic algorithms"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edit</w:t>
      </w:r>
      <w:r w:rsidRPr="00D54FA0">
        <w:rPr>
          <w:rFonts w:eastAsia="Times New Roman" w:cstheme="minorHAnsi"/>
          <w:color w:val="000000"/>
          <w:sz w:val="20"/>
          <w:szCs w:val="20"/>
        </w:rPr>
        <w:fldChar w:fldCharType="end"/>
      </w:r>
      <w:r w:rsidRPr="00D54FA0">
        <w:rPr>
          <w:rFonts w:eastAsia="Times New Roman" w:cstheme="minorHAnsi"/>
          <w:color w:val="000000"/>
          <w:sz w:val="20"/>
          <w:szCs w:val="20"/>
        </w:rPr>
        <w:t>]</w:t>
      </w:r>
    </w:p>
    <w:p w:rsidR="00FC18B7" w:rsidRPr="00D54FA0" w:rsidRDefault="004F120C" w:rsidP="00FC18B7">
      <w:pPr>
        <w:shd w:val="clear" w:color="auto" w:fill="FFFFFF"/>
        <w:spacing w:before="96" w:after="120" w:line="288" w:lineRule="atLeast"/>
        <w:rPr>
          <w:rFonts w:eastAsia="Times New Roman" w:cstheme="minorHAnsi"/>
          <w:color w:val="000000"/>
          <w:sz w:val="20"/>
          <w:szCs w:val="20"/>
        </w:rPr>
      </w:pPr>
      <w:hyperlink r:id="rId65" w:tooltip="Stochastic" w:history="1">
        <w:r w:rsidR="00FC18B7" w:rsidRPr="00D54FA0">
          <w:rPr>
            <w:rFonts w:eastAsia="Times New Roman" w:cstheme="minorHAnsi"/>
            <w:color w:val="0B0080"/>
            <w:sz w:val="20"/>
            <w:szCs w:val="20"/>
            <w:u w:val="single"/>
          </w:rPr>
          <w:t>Stochastic</w:t>
        </w:r>
      </w:hyperlink>
      <w:r w:rsidR="00FC18B7" w:rsidRPr="00D54FA0">
        <w:rPr>
          <w:rFonts w:eastAsia="Times New Roman" w:cstheme="minorHAnsi"/>
          <w:color w:val="000000"/>
          <w:sz w:val="20"/>
          <w:szCs w:val="20"/>
        </w:rPr>
        <w:t> algorithms involve using probability to identify the root form of a word</w:t>
      </w:r>
      <w:r w:rsidR="001359CF">
        <w:rPr>
          <w:rFonts w:eastAsia="Times New Roman" w:cstheme="minorHAnsi"/>
          <w:color w:val="000000"/>
          <w:sz w:val="20"/>
          <w:szCs w:val="20"/>
        </w:rPr>
        <w:t xml:space="preserve">.  </w:t>
      </w:r>
      <w:r w:rsidR="00FC18B7" w:rsidRPr="00D54FA0">
        <w:rPr>
          <w:rFonts w:eastAsia="Times New Roman" w:cstheme="minorHAnsi"/>
          <w:color w:val="000000"/>
          <w:sz w:val="20"/>
          <w:szCs w:val="20"/>
        </w:rPr>
        <w:t>Stochastic algorithms are trained (they "learn") on a table of root form to inflected form relations to develop a probabilistic model</w:t>
      </w:r>
      <w:r w:rsidR="001359CF">
        <w:rPr>
          <w:rFonts w:eastAsia="Times New Roman" w:cstheme="minorHAnsi"/>
          <w:color w:val="000000"/>
          <w:sz w:val="20"/>
          <w:szCs w:val="20"/>
        </w:rPr>
        <w:t xml:space="preserve">.  </w:t>
      </w:r>
      <w:r w:rsidR="00FC18B7" w:rsidRPr="00D54FA0">
        <w:rPr>
          <w:rFonts w:eastAsia="Times New Roman" w:cstheme="minorHAnsi"/>
          <w:color w:val="000000"/>
          <w:sz w:val="20"/>
          <w:szCs w:val="20"/>
        </w:rPr>
        <w:t xml:space="preserve">This model is typically expressed in the form of complex linguistic rules, similar in nature to those in suffix stripping or </w:t>
      </w:r>
      <w:proofErr w:type="spellStart"/>
      <w:r w:rsidR="00FC18B7" w:rsidRPr="00D54FA0">
        <w:rPr>
          <w:rFonts w:eastAsia="Times New Roman" w:cstheme="minorHAnsi"/>
          <w:color w:val="000000"/>
          <w:sz w:val="20"/>
          <w:szCs w:val="20"/>
        </w:rPr>
        <w:t>lemmatisation</w:t>
      </w:r>
      <w:proofErr w:type="spellEnd"/>
      <w:r w:rsidR="001359CF">
        <w:rPr>
          <w:rFonts w:eastAsia="Times New Roman" w:cstheme="minorHAnsi"/>
          <w:color w:val="000000"/>
          <w:sz w:val="20"/>
          <w:szCs w:val="20"/>
        </w:rPr>
        <w:t xml:space="preserve">.  </w:t>
      </w:r>
      <w:r w:rsidR="00FC18B7" w:rsidRPr="00D54FA0">
        <w:rPr>
          <w:rFonts w:eastAsia="Times New Roman" w:cstheme="minorHAnsi"/>
          <w:color w:val="000000"/>
          <w:sz w:val="20"/>
          <w:szCs w:val="20"/>
        </w:rPr>
        <w:t xml:space="preserve">Stemming is performed by inputting an inflected form to the trained model and having the model produce the root form according to its internal </w:t>
      </w:r>
      <w:proofErr w:type="spellStart"/>
      <w:r w:rsidR="00FC18B7" w:rsidRPr="00D54FA0">
        <w:rPr>
          <w:rFonts w:eastAsia="Times New Roman" w:cstheme="minorHAnsi"/>
          <w:color w:val="000000"/>
          <w:sz w:val="20"/>
          <w:szCs w:val="20"/>
        </w:rPr>
        <w:t>ruleset</w:t>
      </w:r>
      <w:proofErr w:type="spellEnd"/>
      <w:r w:rsidR="00FC18B7" w:rsidRPr="00D54FA0">
        <w:rPr>
          <w:rFonts w:eastAsia="Times New Roman" w:cstheme="minorHAnsi"/>
          <w:color w:val="000000"/>
          <w:sz w:val="20"/>
          <w:szCs w:val="20"/>
        </w:rPr>
        <w:t xml:space="preserve">, which again is similar to suffix stripping and </w:t>
      </w:r>
      <w:proofErr w:type="spellStart"/>
      <w:r w:rsidR="00FC18B7" w:rsidRPr="00D54FA0">
        <w:rPr>
          <w:rFonts w:eastAsia="Times New Roman" w:cstheme="minorHAnsi"/>
          <w:color w:val="000000"/>
          <w:sz w:val="20"/>
          <w:szCs w:val="20"/>
        </w:rPr>
        <w:t>lemmatisation</w:t>
      </w:r>
      <w:proofErr w:type="spellEnd"/>
      <w:r w:rsidR="00FC18B7" w:rsidRPr="00D54FA0">
        <w:rPr>
          <w:rFonts w:eastAsia="Times New Roman" w:cstheme="minorHAnsi"/>
          <w:color w:val="000000"/>
          <w:sz w:val="20"/>
          <w:szCs w:val="20"/>
        </w:rPr>
        <w:t>, except that the decisions involved in applying the most appropriate rule, or whether or not to stem the word and just return the same word, or whether to apply two different rules sequentially, are applied on the grounds that the output word will have the highest probability of being correct (which is to say, the smallest probability of being incorrect, which is how it is typically measured).</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 xml:space="preserve">Some </w:t>
      </w:r>
      <w:proofErr w:type="spellStart"/>
      <w:r w:rsidRPr="00D54FA0">
        <w:rPr>
          <w:rFonts w:eastAsia="Times New Roman" w:cstheme="minorHAnsi"/>
          <w:color w:val="000000"/>
          <w:sz w:val="20"/>
          <w:szCs w:val="20"/>
        </w:rPr>
        <w:t>lemmatisation</w:t>
      </w:r>
      <w:proofErr w:type="spellEnd"/>
      <w:r w:rsidRPr="00D54FA0">
        <w:rPr>
          <w:rFonts w:eastAsia="Times New Roman" w:cstheme="minorHAnsi"/>
          <w:color w:val="000000"/>
          <w:sz w:val="20"/>
          <w:szCs w:val="20"/>
        </w:rPr>
        <w:t xml:space="preserve"> algorithms are stochastic in that, given a word which may belong to multiple parts of speech, a probability is assigned to each possible part</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This may take into account the surrounding words, called the context, or not</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Context-free grammars do not take into account any additional information</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In either case, after assigning the probabilities to each possible part of speech, the most likely part of speech is chosen, and from there the appropriate normalization rules are applied to the input word to produce the normalized (root) form.</w:t>
      </w:r>
    </w:p>
    <w:p w:rsidR="00FC18B7" w:rsidRPr="00D54FA0" w:rsidRDefault="00FC18B7" w:rsidP="00FC18B7">
      <w:pPr>
        <w:shd w:val="clear" w:color="auto" w:fill="FFFFFF"/>
        <w:spacing w:after="72" w:line="288" w:lineRule="atLeast"/>
        <w:outlineLvl w:val="2"/>
        <w:rPr>
          <w:rFonts w:eastAsia="Times New Roman" w:cstheme="minorHAnsi"/>
          <w:b/>
          <w:bCs/>
          <w:color w:val="000000"/>
          <w:sz w:val="20"/>
          <w:szCs w:val="20"/>
        </w:rPr>
      </w:pPr>
      <w:proofErr w:type="gramStart"/>
      <w:r w:rsidRPr="00D54FA0">
        <w:rPr>
          <w:rFonts w:eastAsia="Times New Roman" w:cstheme="minorHAnsi"/>
          <w:b/>
          <w:bCs/>
          <w:i/>
          <w:iCs/>
          <w:color w:val="000000"/>
          <w:sz w:val="20"/>
          <w:szCs w:val="20"/>
        </w:rPr>
        <w:t>n</w:t>
      </w:r>
      <w:r w:rsidRPr="00D54FA0">
        <w:rPr>
          <w:rFonts w:eastAsia="Times New Roman" w:cstheme="minorHAnsi"/>
          <w:b/>
          <w:bCs/>
          <w:color w:val="000000"/>
          <w:sz w:val="20"/>
          <w:szCs w:val="20"/>
        </w:rPr>
        <w:t>-gram</w:t>
      </w:r>
      <w:proofErr w:type="gramEnd"/>
      <w:r w:rsidRPr="00D54FA0">
        <w:rPr>
          <w:rFonts w:eastAsia="Times New Roman" w:cstheme="minorHAnsi"/>
          <w:b/>
          <w:bCs/>
          <w:color w:val="000000"/>
          <w:sz w:val="20"/>
          <w:szCs w:val="20"/>
        </w:rPr>
        <w:t xml:space="preserve"> analysis</w:t>
      </w:r>
      <w:r w:rsidRPr="00D54FA0">
        <w:rPr>
          <w:rFonts w:eastAsia="Times New Roman" w:cstheme="minorHAnsi"/>
          <w:color w:val="000000"/>
          <w:sz w:val="20"/>
          <w:szCs w:val="20"/>
        </w:rPr>
        <w:t>[</w:t>
      </w:r>
      <w:hyperlink r:id="rId66" w:tooltip="Edit section: n-gram analysis" w:history="1">
        <w:r w:rsidRPr="00D54FA0">
          <w:rPr>
            <w:rFonts w:eastAsia="Times New Roman" w:cstheme="minorHAnsi"/>
            <w:color w:val="0B0080"/>
            <w:sz w:val="20"/>
            <w:szCs w:val="20"/>
            <w:u w:val="single"/>
          </w:rPr>
          <w:t>edit</w:t>
        </w:r>
      </w:hyperlink>
      <w:r w:rsidRPr="00D54FA0">
        <w:rPr>
          <w:rFonts w:eastAsia="Times New Roman" w:cstheme="minorHAnsi"/>
          <w:color w:val="000000"/>
          <w:sz w:val="20"/>
          <w:szCs w:val="20"/>
        </w:rPr>
        <w: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Some stemming techniques use the </w:t>
      </w:r>
      <w:hyperlink r:id="rId67" w:tooltip="N-gram" w:history="1">
        <w:r w:rsidRPr="00D54FA0">
          <w:rPr>
            <w:rFonts w:eastAsia="Times New Roman" w:cstheme="minorHAnsi"/>
            <w:color w:val="0B0080"/>
            <w:sz w:val="20"/>
            <w:szCs w:val="20"/>
            <w:u w:val="single"/>
          </w:rPr>
          <w:t>n-gram</w:t>
        </w:r>
      </w:hyperlink>
      <w:r w:rsidRPr="00D54FA0">
        <w:rPr>
          <w:rFonts w:eastAsia="Times New Roman" w:cstheme="minorHAnsi"/>
          <w:color w:val="000000"/>
          <w:sz w:val="20"/>
          <w:szCs w:val="20"/>
        </w:rPr>
        <w:t> context of a word to choose the correct stem for a word</w:t>
      </w:r>
      <w:proofErr w:type="gramStart"/>
      <w:r w:rsidRPr="00D54FA0">
        <w:rPr>
          <w:rFonts w:eastAsia="Times New Roman" w:cstheme="minorHAnsi"/>
          <w:color w:val="000000"/>
          <w:sz w:val="20"/>
          <w:szCs w:val="20"/>
        </w:rPr>
        <w:t>.</w:t>
      </w:r>
      <w:r w:rsidRPr="00D54FA0">
        <w:rPr>
          <w:rFonts w:eastAsia="Times New Roman" w:cstheme="minorHAnsi"/>
          <w:color w:val="000000"/>
          <w:sz w:val="20"/>
          <w:szCs w:val="20"/>
          <w:vertAlign w:val="superscript"/>
        </w:rPr>
        <w:t>[</w:t>
      </w:r>
      <w:proofErr w:type="gramEnd"/>
      <w:r w:rsidRPr="00D54FA0">
        <w:rPr>
          <w:rFonts w:eastAsia="Times New Roman" w:cstheme="minorHAnsi"/>
          <w:i/>
          <w:iCs/>
          <w:color w:val="000000"/>
          <w:sz w:val="20"/>
          <w:szCs w:val="20"/>
          <w:vertAlign w:val="superscript"/>
        </w:rPr>
        <w:fldChar w:fldCharType="begin"/>
      </w:r>
      <w:r w:rsidRPr="00D54FA0">
        <w:rPr>
          <w:rFonts w:eastAsia="Times New Roman" w:cstheme="minorHAnsi"/>
          <w:i/>
          <w:iCs/>
          <w:color w:val="000000"/>
          <w:sz w:val="20"/>
          <w:szCs w:val="20"/>
          <w:vertAlign w:val="superscript"/>
        </w:rPr>
        <w:instrText xml:space="preserve"> HYPERLINK "http://en.wikipedia.org/wiki/Wikipedia:Citation_needed" \o "Wikipedia:Citation needed" </w:instrText>
      </w:r>
      <w:r w:rsidRPr="00D54FA0">
        <w:rPr>
          <w:rFonts w:eastAsia="Times New Roman" w:cstheme="minorHAnsi"/>
          <w:i/>
          <w:iCs/>
          <w:color w:val="000000"/>
          <w:sz w:val="20"/>
          <w:szCs w:val="20"/>
          <w:vertAlign w:val="superscript"/>
        </w:rPr>
        <w:fldChar w:fldCharType="separate"/>
      </w:r>
      <w:r w:rsidRPr="00D54FA0">
        <w:rPr>
          <w:rFonts w:eastAsia="Times New Roman" w:cstheme="minorHAnsi"/>
          <w:i/>
          <w:iCs/>
          <w:color w:val="0B0080"/>
          <w:sz w:val="20"/>
          <w:szCs w:val="20"/>
          <w:u w:val="single"/>
          <w:vertAlign w:val="superscript"/>
        </w:rPr>
        <w:t>citation needed</w:t>
      </w:r>
      <w:r w:rsidRPr="00D54FA0">
        <w:rPr>
          <w:rFonts w:eastAsia="Times New Roman" w:cstheme="minorHAnsi"/>
          <w:i/>
          <w:iCs/>
          <w:color w:val="000000"/>
          <w:sz w:val="20"/>
          <w:szCs w:val="20"/>
          <w:vertAlign w:val="superscript"/>
        </w:rPr>
        <w:fldChar w:fldCharType="end"/>
      </w:r>
      <w:r w:rsidRPr="00D54FA0">
        <w:rPr>
          <w:rFonts w:eastAsia="Times New Roman" w:cstheme="minorHAnsi"/>
          <w:color w:val="000000"/>
          <w:sz w:val="20"/>
          <w:szCs w:val="20"/>
          <w:vertAlign w:val="superscript"/>
        </w:rPr>
        <w:t>]</w:t>
      </w:r>
    </w:p>
    <w:p w:rsidR="00FC18B7" w:rsidRPr="00D54FA0" w:rsidRDefault="00FC18B7" w:rsidP="00FC18B7">
      <w:pPr>
        <w:shd w:val="clear" w:color="auto" w:fill="FFFFFF"/>
        <w:spacing w:after="72" w:line="288" w:lineRule="atLeast"/>
        <w:outlineLvl w:val="2"/>
        <w:rPr>
          <w:rFonts w:eastAsia="Times New Roman" w:cstheme="minorHAnsi"/>
          <w:b/>
          <w:bCs/>
          <w:color w:val="000000"/>
          <w:sz w:val="20"/>
          <w:szCs w:val="20"/>
        </w:rPr>
      </w:pPr>
      <w:r w:rsidRPr="00D54FA0">
        <w:rPr>
          <w:rFonts w:eastAsia="Times New Roman" w:cstheme="minorHAnsi"/>
          <w:b/>
          <w:bCs/>
          <w:color w:val="000000"/>
          <w:sz w:val="20"/>
          <w:szCs w:val="20"/>
        </w:rPr>
        <w:t xml:space="preserve">Hybrid </w:t>
      </w:r>
      <w:proofErr w:type="gramStart"/>
      <w:r w:rsidRPr="00D54FA0">
        <w:rPr>
          <w:rFonts w:eastAsia="Times New Roman" w:cstheme="minorHAnsi"/>
          <w:b/>
          <w:bCs/>
          <w:color w:val="000000"/>
          <w:sz w:val="20"/>
          <w:szCs w:val="20"/>
        </w:rPr>
        <w:t>approaches</w:t>
      </w:r>
      <w:r w:rsidRPr="00D54FA0">
        <w:rPr>
          <w:rFonts w:eastAsia="Times New Roman" w:cstheme="minorHAnsi"/>
          <w:color w:val="000000"/>
          <w:sz w:val="20"/>
          <w:szCs w:val="20"/>
        </w:rPr>
        <w:t>[</w:t>
      </w:r>
      <w:proofErr w:type="gramEnd"/>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"http://en.wikipedia.org/w/index.php?title=Stemming&amp;action=edit&amp;section=11" \o "Edit section: Hybrid approaches"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edit</w:t>
      </w:r>
      <w:r w:rsidRPr="00D54FA0">
        <w:rPr>
          <w:rFonts w:eastAsia="Times New Roman" w:cstheme="minorHAnsi"/>
          <w:color w:val="000000"/>
          <w:sz w:val="20"/>
          <w:szCs w:val="20"/>
        </w:rPr>
        <w:fldChar w:fldCharType="end"/>
      </w:r>
      <w:r w:rsidRPr="00D54FA0">
        <w:rPr>
          <w:rFonts w:eastAsia="Times New Roman" w:cstheme="minorHAnsi"/>
          <w:color w:val="000000"/>
          <w:sz w:val="20"/>
          <w:szCs w:val="20"/>
        </w:rPr>
        <w: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Hybrid approaches use two or more of the approaches described above in unison</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A simple example is a </w:t>
      </w:r>
      <w:hyperlink r:id="rId68" w:tooltip="Probabilistic suffix tree (page does not exist)" w:history="1">
        <w:r w:rsidRPr="00D54FA0">
          <w:rPr>
            <w:rFonts w:eastAsia="Times New Roman" w:cstheme="minorHAnsi"/>
            <w:color w:val="A55858"/>
            <w:sz w:val="20"/>
            <w:szCs w:val="20"/>
            <w:u w:val="single"/>
          </w:rPr>
          <w:t>suffix tree</w:t>
        </w:r>
      </w:hyperlink>
      <w:r w:rsidRPr="00D54FA0">
        <w:rPr>
          <w:rFonts w:eastAsia="Times New Roman" w:cstheme="minorHAnsi"/>
          <w:color w:val="000000"/>
          <w:sz w:val="20"/>
          <w:szCs w:val="20"/>
        </w:rPr>
        <w:t> algorithm which first consults a lookup table using brute force</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However, instead of trying to store the entire set of relations between words in a given language, the lookup table is kept small and is only used to store a minute amount of "frequent exceptions" like "ran =&gt; run"</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 xml:space="preserve">If the word is not in the exception list, apply suffix stripping or </w:t>
      </w:r>
      <w:proofErr w:type="spellStart"/>
      <w:r w:rsidRPr="00D54FA0">
        <w:rPr>
          <w:rFonts w:eastAsia="Times New Roman" w:cstheme="minorHAnsi"/>
          <w:color w:val="000000"/>
          <w:sz w:val="20"/>
          <w:szCs w:val="20"/>
        </w:rPr>
        <w:t>lemmatisation</w:t>
      </w:r>
      <w:proofErr w:type="spellEnd"/>
      <w:r w:rsidRPr="00D54FA0">
        <w:rPr>
          <w:rFonts w:eastAsia="Times New Roman" w:cstheme="minorHAnsi"/>
          <w:color w:val="000000"/>
          <w:sz w:val="20"/>
          <w:szCs w:val="20"/>
        </w:rPr>
        <w:t xml:space="preserve"> and output the result.</w:t>
      </w:r>
    </w:p>
    <w:p w:rsidR="00FC18B7" w:rsidRPr="00D54FA0" w:rsidRDefault="00FC18B7" w:rsidP="00FC18B7">
      <w:pPr>
        <w:shd w:val="clear" w:color="auto" w:fill="FFFFFF"/>
        <w:spacing w:after="72" w:line="288" w:lineRule="atLeast"/>
        <w:outlineLvl w:val="2"/>
        <w:rPr>
          <w:rFonts w:eastAsia="Times New Roman" w:cstheme="minorHAnsi"/>
          <w:b/>
          <w:bCs/>
          <w:color w:val="000000"/>
          <w:sz w:val="20"/>
          <w:szCs w:val="20"/>
        </w:rPr>
      </w:pPr>
      <w:r w:rsidRPr="00D54FA0">
        <w:rPr>
          <w:rFonts w:eastAsia="Times New Roman" w:cstheme="minorHAnsi"/>
          <w:b/>
          <w:bCs/>
          <w:color w:val="000000"/>
          <w:sz w:val="20"/>
          <w:szCs w:val="20"/>
        </w:rPr>
        <w:t xml:space="preserve">Affix </w:t>
      </w:r>
      <w:proofErr w:type="gramStart"/>
      <w:r w:rsidRPr="00D54FA0">
        <w:rPr>
          <w:rFonts w:eastAsia="Times New Roman" w:cstheme="minorHAnsi"/>
          <w:b/>
          <w:bCs/>
          <w:color w:val="000000"/>
          <w:sz w:val="20"/>
          <w:szCs w:val="20"/>
        </w:rPr>
        <w:t>stemmers</w:t>
      </w:r>
      <w:r w:rsidRPr="00D54FA0">
        <w:rPr>
          <w:rFonts w:eastAsia="Times New Roman" w:cstheme="minorHAnsi"/>
          <w:color w:val="000000"/>
          <w:sz w:val="20"/>
          <w:szCs w:val="20"/>
        </w:rPr>
        <w:t>[</w:t>
      </w:r>
      <w:proofErr w:type="gramEnd"/>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"http://en.wikipedia.org/w/index.php?title=Stemming&amp;action=edit&amp;section=12" \o "Edit section: Affix stemmers"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edit</w:t>
      </w:r>
      <w:r w:rsidRPr="00D54FA0">
        <w:rPr>
          <w:rFonts w:eastAsia="Times New Roman" w:cstheme="minorHAnsi"/>
          <w:color w:val="000000"/>
          <w:sz w:val="20"/>
          <w:szCs w:val="20"/>
        </w:rPr>
        <w:fldChar w:fldCharType="end"/>
      </w:r>
      <w:r w:rsidRPr="00D54FA0">
        <w:rPr>
          <w:rFonts w:eastAsia="Times New Roman" w:cstheme="minorHAnsi"/>
          <w:color w:val="000000"/>
          <w:sz w:val="20"/>
          <w:szCs w:val="20"/>
        </w:rPr>
        <w: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In </w:t>
      </w:r>
      <w:hyperlink r:id="rId69" w:tooltip="Linguistics" w:history="1">
        <w:r w:rsidRPr="00D54FA0">
          <w:rPr>
            <w:rFonts w:eastAsia="Times New Roman" w:cstheme="minorHAnsi"/>
            <w:color w:val="0B0080"/>
            <w:sz w:val="20"/>
            <w:szCs w:val="20"/>
            <w:u w:val="single"/>
          </w:rPr>
          <w:t>linguistics</w:t>
        </w:r>
      </w:hyperlink>
      <w:r w:rsidRPr="00D54FA0">
        <w:rPr>
          <w:rFonts w:eastAsia="Times New Roman" w:cstheme="minorHAnsi"/>
          <w:color w:val="000000"/>
          <w:sz w:val="20"/>
          <w:szCs w:val="20"/>
        </w:rPr>
        <w:t>, the term </w:t>
      </w:r>
      <w:hyperlink r:id="rId70" w:tooltip="Affix" w:history="1">
        <w:r w:rsidRPr="00D54FA0">
          <w:rPr>
            <w:rFonts w:eastAsia="Times New Roman" w:cstheme="minorHAnsi"/>
            <w:color w:val="0B0080"/>
            <w:sz w:val="20"/>
            <w:szCs w:val="20"/>
            <w:u w:val="single"/>
          </w:rPr>
          <w:t>affix</w:t>
        </w:r>
      </w:hyperlink>
      <w:r w:rsidRPr="00D54FA0">
        <w:rPr>
          <w:rFonts w:eastAsia="Times New Roman" w:cstheme="minorHAnsi"/>
          <w:color w:val="000000"/>
          <w:sz w:val="20"/>
          <w:szCs w:val="20"/>
        </w:rPr>
        <w:t> refers to either a </w:t>
      </w:r>
      <w:hyperlink r:id="rId71" w:tooltip="Prefix" w:history="1">
        <w:r w:rsidRPr="00D54FA0">
          <w:rPr>
            <w:rFonts w:eastAsia="Times New Roman" w:cstheme="minorHAnsi"/>
            <w:color w:val="0B0080"/>
            <w:sz w:val="20"/>
            <w:szCs w:val="20"/>
            <w:u w:val="single"/>
          </w:rPr>
          <w:t>prefix</w:t>
        </w:r>
      </w:hyperlink>
      <w:r w:rsidRPr="00D54FA0">
        <w:rPr>
          <w:rFonts w:eastAsia="Times New Roman" w:cstheme="minorHAnsi"/>
          <w:color w:val="000000"/>
          <w:sz w:val="20"/>
          <w:szCs w:val="20"/>
        </w:rPr>
        <w:t> or a </w:t>
      </w:r>
      <w:hyperlink r:id="rId72" w:tooltip="Suffix" w:history="1">
        <w:r w:rsidRPr="00D54FA0">
          <w:rPr>
            <w:rFonts w:eastAsia="Times New Roman" w:cstheme="minorHAnsi"/>
            <w:color w:val="0B0080"/>
            <w:sz w:val="20"/>
            <w:szCs w:val="20"/>
            <w:u w:val="single"/>
          </w:rPr>
          <w:t>suffix</w:t>
        </w:r>
      </w:hyperlink>
      <w:r w:rsidR="001359CF">
        <w:rPr>
          <w:rFonts w:eastAsia="Times New Roman" w:cstheme="minorHAnsi"/>
          <w:color w:val="000000"/>
          <w:sz w:val="20"/>
          <w:szCs w:val="20"/>
        </w:rPr>
        <w:t xml:space="preserve">.  </w:t>
      </w:r>
      <w:r w:rsidRPr="00D54FA0">
        <w:rPr>
          <w:rFonts w:eastAsia="Times New Roman" w:cstheme="minorHAnsi"/>
          <w:color w:val="000000"/>
          <w:sz w:val="20"/>
          <w:szCs w:val="20"/>
        </w:rPr>
        <w:t>In addition to dealing with suffixes, several approaches also attempt to remove common prefixes</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For example, given the word </w:t>
      </w:r>
      <w:r w:rsidRPr="00D54FA0">
        <w:rPr>
          <w:rFonts w:eastAsia="Times New Roman" w:cstheme="minorHAnsi"/>
          <w:i/>
          <w:iCs/>
          <w:color w:val="000000"/>
          <w:sz w:val="20"/>
          <w:szCs w:val="20"/>
        </w:rPr>
        <w:t>indefinitely</w:t>
      </w:r>
      <w:r w:rsidRPr="00D54FA0">
        <w:rPr>
          <w:rFonts w:eastAsia="Times New Roman" w:cstheme="minorHAnsi"/>
          <w:color w:val="000000"/>
          <w:sz w:val="20"/>
          <w:szCs w:val="20"/>
        </w:rPr>
        <w:t>, identify that the leading "in" is a prefix that can be removed</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Many of the same approaches mentioned earlier apply, but go by the name </w:t>
      </w:r>
      <w:r w:rsidRPr="00D54FA0">
        <w:rPr>
          <w:rFonts w:eastAsia="Times New Roman" w:cstheme="minorHAnsi"/>
          <w:b/>
          <w:bCs/>
          <w:color w:val="000000"/>
          <w:sz w:val="20"/>
          <w:szCs w:val="20"/>
        </w:rPr>
        <w:t>affix stripping</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A study of affix stemming for several European languages can be found here.</w:t>
      </w:r>
      <w:hyperlink r:id="rId73" w:anchor="cite_note-3" w:history="1">
        <w:r w:rsidRPr="00D54FA0">
          <w:rPr>
            <w:rFonts w:eastAsia="Times New Roman" w:cstheme="minorHAnsi"/>
            <w:color w:val="0B0080"/>
            <w:sz w:val="20"/>
            <w:szCs w:val="20"/>
            <w:u w:val="single"/>
            <w:vertAlign w:val="superscript"/>
          </w:rPr>
          <w:t>[3]</w:t>
        </w:r>
      </w:hyperlink>
    </w:p>
    <w:p w:rsidR="00FC18B7" w:rsidRPr="00D54FA0" w:rsidRDefault="00FC18B7" w:rsidP="00FC18B7">
      <w:pPr>
        <w:shd w:val="clear" w:color="auto" w:fill="FFFFFF"/>
        <w:spacing w:after="72" w:line="288" w:lineRule="atLeast"/>
        <w:outlineLvl w:val="2"/>
        <w:rPr>
          <w:rFonts w:eastAsia="Times New Roman" w:cstheme="minorHAnsi"/>
          <w:b/>
          <w:bCs/>
          <w:color w:val="000000"/>
          <w:sz w:val="20"/>
          <w:szCs w:val="20"/>
        </w:rPr>
      </w:pPr>
      <w:r w:rsidRPr="00D54FA0">
        <w:rPr>
          <w:rFonts w:eastAsia="Times New Roman" w:cstheme="minorHAnsi"/>
          <w:b/>
          <w:bCs/>
          <w:color w:val="000000"/>
          <w:sz w:val="20"/>
          <w:szCs w:val="20"/>
        </w:rPr>
        <w:t xml:space="preserve">Matching </w:t>
      </w:r>
      <w:proofErr w:type="gramStart"/>
      <w:r w:rsidRPr="00D54FA0">
        <w:rPr>
          <w:rFonts w:eastAsia="Times New Roman" w:cstheme="minorHAnsi"/>
          <w:b/>
          <w:bCs/>
          <w:color w:val="000000"/>
          <w:sz w:val="20"/>
          <w:szCs w:val="20"/>
        </w:rPr>
        <w:t>algorithms</w:t>
      </w:r>
      <w:r w:rsidRPr="00D54FA0">
        <w:rPr>
          <w:rFonts w:eastAsia="Times New Roman" w:cstheme="minorHAnsi"/>
          <w:color w:val="000000"/>
          <w:sz w:val="20"/>
          <w:szCs w:val="20"/>
        </w:rPr>
        <w:t>[</w:t>
      </w:r>
      <w:proofErr w:type="gramEnd"/>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"http://en.wikipedia.org/w/index.php?title=Stemming&amp;action=edit&amp;section=13" \o "Edit section: Matching algorithms"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edit</w:t>
      </w:r>
      <w:r w:rsidRPr="00D54FA0">
        <w:rPr>
          <w:rFonts w:eastAsia="Times New Roman" w:cstheme="minorHAnsi"/>
          <w:color w:val="000000"/>
          <w:sz w:val="20"/>
          <w:szCs w:val="20"/>
        </w:rPr>
        <w:fldChar w:fldCharType="end"/>
      </w:r>
      <w:r w:rsidRPr="00D54FA0">
        <w:rPr>
          <w:rFonts w:eastAsia="Times New Roman" w:cstheme="minorHAnsi"/>
          <w:color w:val="000000"/>
          <w:sz w:val="20"/>
          <w:szCs w:val="20"/>
        </w:rPr>
        <w: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Such algorithms use a stem database (for example a set of documents that contain stem words)</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These stems, as mentioned above, are not necessarily valid words themselves (but rather common sub-strings, as the "brows" in "browse" and in "browsing")</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 xml:space="preserve">In order to stem a word the algorithm tries to match it with stems from the database, applying various constraints, such as on the relative length of the candidate stem within the word (so </w:t>
      </w:r>
      <w:r w:rsidRPr="00D54FA0">
        <w:rPr>
          <w:rFonts w:eastAsia="Times New Roman" w:cstheme="minorHAnsi"/>
          <w:color w:val="000000"/>
          <w:sz w:val="20"/>
          <w:szCs w:val="20"/>
        </w:rPr>
        <w:lastRenderedPageBreak/>
        <w:t>that, for example, the short prefix "be", which is the stem of such words as "be", "been" and "being", would not be considered as the stem of the word "beside").</w:t>
      </w:r>
    </w:p>
    <w:p w:rsidR="00FC18B7" w:rsidRPr="00D54FA0" w:rsidRDefault="00FC18B7" w:rsidP="00FC18B7">
      <w:pPr>
        <w:pBdr>
          <w:bottom w:val="single" w:sz="6" w:space="2" w:color="AAAAAA"/>
        </w:pBdr>
        <w:shd w:val="clear" w:color="auto" w:fill="FFFFFF"/>
        <w:spacing w:after="144" w:line="288" w:lineRule="atLeast"/>
        <w:outlineLvl w:val="1"/>
        <w:rPr>
          <w:rFonts w:eastAsia="Times New Roman" w:cstheme="minorHAnsi"/>
          <w:color w:val="000000"/>
          <w:sz w:val="20"/>
          <w:szCs w:val="20"/>
        </w:rPr>
      </w:pPr>
      <w:r w:rsidRPr="00D54FA0">
        <w:rPr>
          <w:rFonts w:eastAsia="Times New Roman" w:cstheme="minorHAnsi"/>
          <w:color w:val="000000"/>
          <w:sz w:val="20"/>
          <w:szCs w:val="20"/>
        </w:rPr>
        <w:t xml:space="preserve">Language </w:t>
      </w:r>
      <w:proofErr w:type="gramStart"/>
      <w:r w:rsidRPr="00D54FA0">
        <w:rPr>
          <w:rFonts w:eastAsia="Times New Roman" w:cstheme="minorHAnsi"/>
          <w:color w:val="000000"/>
          <w:sz w:val="20"/>
          <w:szCs w:val="20"/>
        </w:rPr>
        <w:t>challenges[</w:t>
      </w:r>
      <w:proofErr w:type="gramEnd"/>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"http://en.wikipedia.org/w/index.php?title=Stemming&amp;action=edit&amp;section=14" \o "Edit section: Language challenges"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edit</w:t>
      </w:r>
      <w:r w:rsidRPr="00D54FA0">
        <w:rPr>
          <w:rFonts w:eastAsia="Times New Roman" w:cstheme="minorHAnsi"/>
          <w:color w:val="000000"/>
          <w:sz w:val="20"/>
          <w:szCs w:val="20"/>
        </w:rPr>
        <w:fldChar w:fldCharType="end"/>
      </w:r>
      <w:r w:rsidRPr="00D54FA0">
        <w:rPr>
          <w:rFonts w:eastAsia="Times New Roman" w:cstheme="minorHAnsi"/>
          <w:color w:val="000000"/>
          <w:sz w:val="20"/>
          <w:szCs w:val="20"/>
        </w:rPr>
        <w: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While much of the early academic work in this area was focused on the English language (with significant use of the Porter Stemmer algorithm), many other languages have been investigated.</w:t>
      </w:r>
      <w:hyperlink r:id="rId74" w:anchor="cite_note-4" w:history="1">
        <w:r w:rsidRPr="00D54FA0">
          <w:rPr>
            <w:rFonts w:eastAsia="Times New Roman" w:cstheme="minorHAnsi"/>
            <w:color w:val="0B0080"/>
            <w:sz w:val="20"/>
            <w:szCs w:val="20"/>
            <w:u w:val="single"/>
            <w:vertAlign w:val="superscript"/>
          </w:rPr>
          <w:t>[4</w:t>
        </w:r>
        <w:proofErr w:type="gramStart"/>
        <w:r w:rsidRPr="00D54FA0">
          <w:rPr>
            <w:rFonts w:eastAsia="Times New Roman" w:cstheme="minorHAnsi"/>
            <w:color w:val="0B0080"/>
            <w:sz w:val="20"/>
            <w:szCs w:val="20"/>
            <w:u w:val="single"/>
            <w:vertAlign w:val="superscript"/>
          </w:rPr>
          <w:t>]</w:t>
        </w:r>
        <w:proofErr w:type="gramEnd"/>
      </w:hyperlink>
      <w:hyperlink r:id="rId75" w:anchor="cite_note-5" w:history="1">
        <w:r w:rsidRPr="00D54FA0">
          <w:rPr>
            <w:rFonts w:eastAsia="Times New Roman" w:cstheme="minorHAnsi"/>
            <w:color w:val="0B0080"/>
            <w:sz w:val="20"/>
            <w:szCs w:val="20"/>
            <w:u w:val="single"/>
            <w:vertAlign w:val="superscript"/>
          </w:rPr>
          <w:t>[5]</w:t>
        </w:r>
      </w:hyperlink>
      <w:hyperlink r:id="rId76" w:anchor="cite_note-6" w:history="1">
        <w:r w:rsidRPr="00D54FA0">
          <w:rPr>
            <w:rFonts w:eastAsia="Times New Roman" w:cstheme="minorHAnsi"/>
            <w:color w:val="0B0080"/>
            <w:sz w:val="20"/>
            <w:szCs w:val="20"/>
            <w:u w:val="single"/>
            <w:vertAlign w:val="superscript"/>
          </w:rPr>
          <w:t>[6]</w:t>
        </w:r>
      </w:hyperlink>
      <w:hyperlink r:id="rId77" w:anchor="cite_note-7" w:history="1">
        <w:r w:rsidRPr="00D54FA0">
          <w:rPr>
            <w:rFonts w:eastAsia="Times New Roman" w:cstheme="minorHAnsi"/>
            <w:color w:val="0B0080"/>
            <w:sz w:val="20"/>
            <w:szCs w:val="20"/>
            <w:u w:val="single"/>
            <w:vertAlign w:val="superscript"/>
          </w:rPr>
          <w:t>[7]</w:t>
        </w:r>
      </w:hyperlink>
      <w:hyperlink r:id="rId78" w:anchor="cite_note-8" w:history="1">
        <w:r w:rsidRPr="00D54FA0">
          <w:rPr>
            <w:rFonts w:eastAsia="Times New Roman" w:cstheme="minorHAnsi"/>
            <w:color w:val="0B0080"/>
            <w:sz w:val="20"/>
            <w:szCs w:val="20"/>
            <w:u w:val="single"/>
            <w:vertAlign w:val="superscript"/>
          </w:rPr>
          <w:t>[8]</w:t>
        </w:r>
      </w:hyperlink>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Hebrew and Arabic are still considered difficult research languages for stemming</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English stemmers are fairly trivial (with only occasional problems, such as "dries" being the third-person singular present form of the verb "dry", "axes" being the plural of "axe" as well as "axis"); but stemmers become harder to design as the morphology, orthography, and character encoding of the target language becomes more complex</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For example, an Italian stemmer is more complex than an English one (because of a greater number of verb inflections), a Russian one is more complex (more noun </w:t>
      </w:r>
      <w:hyperlink r:id="rId79" w:tooltip="Declension" w:history="1">
        <w:r w:rsidRPr="00D54FA0">
          <w:rPr>
            <w:rFonts w:eastAsia="Times New Roman" w:cstheme="minorHAnsi"/>
            <w:color w:val="0B0080"/>
            <w:sz w:val="20"/>
            <w:szCs w:val="20"/>
            <w:u w:val="single"/>
          </w:rPr>
          <w:t>declensions</w:t>
        </w:r>
      </w:hyperlink>
      <w:r w:rsidRPr="00D54FA0">
        <w:rPr>
          <w:rFonts w:eastAsia="Times New Roman" w:cstheme="minorHAnsi"/>
          <w:color w:val="000000"/>
          <w:sz w:val="20"/>
          <w:szCs w:val="20"/>
        </w:rPr>
        <w:t>), a Hebrew one is even more complex (due to non-</w:t>
      </w:r>
      <w:proofErr w:type="spellStart"/>
      <w:r w:rsidRPr="00D54FA0">
        <w:rPr>
          <w:rFonts w:eastAsia="Times New Roman" w:cstheme="minorHAnsi"/>
          <w:color w:val="000000"/>
          <w:sz w:val="20"/>
          <w:szCs w:val="20"/>
        </w:rPr>
        <w:t>catenative</w:t>
      </w:r>
      <w:proofErr w:type="spellEnd"/>
      <w:r w:rsidRPr="00D54FA0">
        <w:rPr>
          <w:rFonts w:eastAsia="Times New Roman" w:cstheme="minorHAnsi"/>
          <w:color w:val="000000"/>
          <w:sz w:val="20"/>
          <w:szCs w:val="20"/>
        </w:rPr>
        <w:t xml:space="preserve"> morphology, a writing system without vowels, and the requirement of prefix stripping: Hebrew stems can be two, three or four characters, but not more), and so on.</w:t>
      </w:r>
    </w:p>
    <w:p w:rsidR="00FC18B7" w:rsidRPr="00D54FA0" w:rsidRDefault="00FC18B7" w:rsidP="00FC18B7">
      <w:pPr>
        <w:shd w:val="clear" w:color="auto" w:fill="FFFFFF"/>
        <w:spacing w:after="72" w:line="288" w:lineRule="atLeast"/>
        <w:outlineLvl w:val="2"/>
        <w:rPr>
          <w:rFonts w:eastAsia="Times New Roman" w:cstheme="minorHAnsi"/>
          <w:b/>
          <w:bCs/>
          <w:color w:val="000000"/>
          <w:sz w:val="20"/>
          <w:szCs w:val="20"/>
        </w:rPr>
      </w:pPr>
      <w:r w:rsidRPr="00D54FA0">
        <w:rPr>
          <w:rFonts w:eastAsia="Times New Roman" w:cstheme="minorHAnsi"/>
          <w:b/>
          <w:bCs/>
          <w:color w:val="000000"/>
          <w:sz w:val="20"/>
          <w:szCs w:val="20"/>
        </w:rPr>
        <w:t xml:space="preserve">Multilingual </w:t>
      </w:r>
      <w:proofErr w:type="gramStart"/>
      <w:r w:rsidRPr="00D54FA0">
        <w:rPr>
          <w:rFonts w:eastAsia="Times New Roman" w:cstheme="minorHAnsi"/>
          <w:b/>
          <w:bCs/>
          <w:color w:val="000000"/>
          <w:sz w:val="20"/>
          <w:szCs w:val="20"/>
        </w:rPr>
        <w:t>stemming</w:t>
      </w:r>
      <w:r w:rsidRPr="00D54FA0">
        <w:rPr>
          <w:rFonts w:eastAsia="Times New Roman" w:cstheme="minorHAnsi"/>
          <w:color w:val="000000"/>
          <w:sz w:val="20"/>
          <w:szCs w:val="20"/>
        </w:rPr>
        <w:t>[</w:t>
      </w:r>
      <w:proofErr w:type="gramEnd"/>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"http://en.wikipedia.org/w/index.php?title=Stemming&amp;action=edit&amp;section=15" \o "Edit section: Multilingual stemming"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edit</w:t>
      </w:r>
      <w:r w:rsidRPr="00D54FA0">
        <w:rPr>
          <w:rFonts w:eastAsia="Times New Roman" w:cstheme="minorHAnsi"/>
          <w:color w:val="000000"/>
          <w:sz w:val="20"/>
          <w:szCs w:val="20"/>
        </w:rPr>
        <w:fldChar w:fldCharType="end"/>
      </w:r>
      <w:r w:rsidRPr="00D54FA0">
        <w:rPr>
          <w:rFonts w:eastAsia="Times New Roman" w:cstheme="minorHAnsi"/>
          <w:color w:val="000000"/>
          <w:sz w:val="20"/>
          <w:szCs w:val="20"/>
        </w:rPr>
        <w: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Multilingual stemming applies morphological rules of two or more languages simultaneously instead of rules for only a single language when interpreting a search query</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 xml:space="preserve">Commercial systems using multilingual stemming </w:t>
      </w:r>
      <w:proofErr w:type="gramStart"/>
      <w:r w:rsidRPr="00D54FA0">
        <w:rPr>
          <w:rFonts w:eastAsia="Times New Roman" w:cstheme="minorHAnsi"/>
          <w:color w:val="000000"/>
          <w:sz w:val="20"/>
          <w:szCs w:val="20"/>
        </w:rPr>
        <w:t>exist</w:t>
      </w:r>
      <w:r w:rsidRPr="00D54FA0">
        <w:rPr>
          <w:rFonts w:eastAsia="Times New Roman" w:cstheme="minorHAnsi"/>
          <w:color w:val="000000"/>
          <w:sz w:val="20"/>
          <w:szCs w:val="20"/>
          <w:vertAlign w:val="superscript"/>
        </w:rPr>
        <w:t>[</w:t>
      </w:r>
      <w:proofErr w:type="gramEnd"/>
      <w:r w:rsidRPr="00D54FA0">
        <w:rPr>
          <w:rFonts w:eastAsia="Times New Roman" w:cstheme="minorHAnsi"/>
          <w:i/>
          <w:iCs/>
          <w:color w:val="000000"/>
          <w:sz w:val="20"/>
          <w:szCs w:val="20"/>
          <w:vertAlign w:val="superscript"/>
        </w:rPr>
        <w:fldChar w:fldCharType="begin"/>
      </w:r>
      <w:r w:rsidRPr="00D54FA0">
        <w:rPr>
          <w:rFonts w:eastAsia="Times New Roman" w:cstheme="minorHAnsi"/>
          <w:i/>
          <w:iCs/>
          <w:color w:val="000000"/>
          <w:sz w:val="20"/>
          <w:szCs w:val="20"/>
          <w:vertAlign w:val="superscript"/>
        </w:rPr>
        <w:instrText xml:space="preserve"> HYPERLINK "http://en.wikipedia.org/wiki/Wikipedia:Citation_needed" \o "Wikipedia:Citation needed" </w:instrText>
      </w:r>
      <w:r w:rsidRPr="00D54FA0">
        <w:rPr>
          <w:rFonts w:eastAsia="Times New Roman" w:cstheme="minorHAnsi"/>
          <w:i/>
          <w:iCs/>
          <w:color w:val="000000"/>
          <w:sz w:val="20"/>
          <w:szCs w:val="20"/>
          <w:vertAlign w:val="superscript"/>
        </w:rPr>
        <w:fldChar w:fldCharType="separate"/>
      </w:r>
      <w:r w:rsidRPr="00D54FA0">
        <w:rPr>
          <w:rFonts w:eastAsia="Times New Roman" w:cstheme="minorHAnsi"/>
          <w:i/>
          <w:iCs/>
          <w:color w:val="0B0080"/>
          <w:sz w:val="20"/>
          <w:szCs w:val="20"/>
          <w:u w:val="single"/>
          <w:vertAlign w:val="superscript"/>
        </w:rPr>
        <w:t>citation needed</w:t>
      </w:r>
      <w:r w:rsidRPr="00D54FA0">
        <w:rPr>
          <w:rFonts w:eastAsia="Times New Roman" w:cstheme="minorHAnsi"/>
          <w:i/>
          <w:iCs/>
          <w:color w:val="000000"/>
          <w:sz w:val="20"/>
          <w:szCs w:val="20"/>
          <w:vertAlign w:val="superscript"/>
        </w:rPr>
        <w:fldChar w:fldCharType="end"/>
      </w:r>
      <w:r w:rsidRPr="00D54FA0">
        <w:rPr>
          <w:rFonts w:eastAsia="Times New Roman" w:cstheme="minorHAnsi"/>
          <w:color w:val="000000"/>
          <w:sz w:val="20"/>
          <w:szCs w:val="20"/>
          <w:vertAlign w:val="superscript"/>
        </w:rPr>
        <w:t>]</w:t>
      </w:r>
      <w:r w:rsidRPr="00D54FA0">
        <w:rPr>
          <w:rFonts w:eastAsia="Times New Roman" w:cstheme="minorHAnsi"/>
          <w:color w:val="000000"/>
          <w:sz w:val="20"/>
          <w:szCs w:val="20"/>
        </w:rPr>
        <w:t>.</w:t>
      </w:r>
    </w:p>
    <w:p w:rsidR="00FC18B7" w:rsidRPr="00D54FA0" w:rsidRDefault="00FC18B7" w:rsidP="00FC18B7">
      <w:pPr>
        <w:pBdr>
          <w:bottom w:val="single" w:sz="6" w:space="2" w:color="AAAAAA"/>
        </w:pBdr>
        <w:shd w:val="clear" w:color="auto" w:fill="FFFFFF"/>
        <w:spacing w:after="144" w:line="288" w:lineRule="atLeast"/>
        <w:outlineLvl w:val="1"/>
        <w:rPr>
          <w:rFonts w:eastAsia="Times New Roman" w:cstheme="minorHAnsi"/>
          <w:color w:val="000000"/>
          <w:sz w:val="20"/>
          <w:szCs w:val="20"/>
        </w:rPr>
      </w:pPr>
      <w:r w:rsidRPr="00D54FA0">
        <w:rPr>
          <w:rFonts w:eastAsia="Times New Roman" w:cstheme="minorHAnsi"/>
          <w:color w:val="000000"/>
          <w:sz w:val="20"/>
          <w:szCs w:val="20"/>
        </w:rPr>
        <w:t xml:space="preserve">Error </w:t>
      </w:r>
      <w:proofErr w:type="gramStart"/>
      <w:r w:rsidRPr="00D54FA0">
        <w:rPr>
          <w:rFonts w:eastAsia="Times New Roman" w:cstheme="minorHAnsi"/>
          <w:color w:val="000000"/>
          <w:sz w:val="20"/>
          <w:szCs w:val="20"/>
        </w:rPr>
        <w:t>metrics[</w:t>
      </w:r>
      <w:proofErr w:type="gramEnd"/>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"http://en.wikipedia.org/w/index.php?title=Stemming&amp;action=edit&amp;section=16" \o "Edit section: Error metrics"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edit</w:t>
      </w:r>
      <w:r w:rsidRPr="00D54FA0">
        <w:rPr>
          <w:rFonts w:eastAsia="Times New Roman" w:cstheme="minorHAnsi"/>
          <w:color w:val="000000"/>
          <w:sz w:val="20"/>
          <w:szCs w:val="20"/>
        </w:rPr>
        <w:fldChar w:fldCharType="end"/>
      </w:r>
      <w:r w:rsidRPr="00D54FA0">
        <w:rPr>
          <w:rFonts w:eastAsia="Times New Roman" w:cstheme="minorHAnsi"/>
          <w:color w:val="000000"/>
          <w:sz w:val="20"/>
          <w:szCs w:val="20"/>
        </w:rPr>
        <w: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There are two error measurements in stemming algorithms, </w:t>
      </w:r>
      <w:proofErr w:type="spellStart"/>
      <w:r w:rsidRPr="00D54FA0">
        <w:rPr>
          <w:rFonts w:eastAsia="Times New Roman" w:cstheme="minorHAnsi"/>
          <w:b/>
          <w:bCs/>
          <w:color w:val="000000"/>
          <w:sz w:val="20"/>
          <w:szCs w:val="20"/>
        </w:rPr>
        <w:t>overstemming</w:t>
      </w:r>
      <w:proofErr w:type="spellEnd"/>
      <w:r w:rsidRPr="00D54FA0">
        <w:rPr>
          <w:rFonts w:eastAsia="Times New Roman" w:cstheme="minorHAnsi"/>
          <w:color w:val="000000"/>
          <w:sz w:val="20"/>
          <w:szCs w:val="20"/>
        </w:rPr>
        <w:t> and </w:t>
      </w:r>
      <w:proofErr w:type="spellStart"/>
      <w:r w:rsidRPr="00D54FA0">
        <w:rPr>
          <w:rFonts w:eastAsia="Times New Roman" w:cstheme="minorHAnsi"/>
          <w:b/>
          <w:bCs/>
          <w:color w:val="000000"/>
          <w:sz w:val="20"/>
          <w:szCs w:val="20"/>
        </w:rPr>
        <w:t>understemming</w:t>
      </w:r>
      <w:proofErr w:type="spellEnd"/>
      <w:r w:rsidR="001359CF">
        <w:rPr>
          <w:rFonts w:eastAsia="Times New Roman" w:cstheme="minorHAnsi"/>
          <w:color w:val="000000"/>
          <w:sz w:val="20"/>
          <w:szCs w:val="20"/>
        </w:rPr>
        <w:t xml:space="preserve">.  </w:t>
      </w:r>
      <w:proofErr w:type="spellStart"/>
      <w:r w:rsidRPr="00D54FA0">
        <w:rPr>
          <w:rFonts w:eastAsia="Times New Roman" w:cstheme="minorHAnsi"/>
          <w:color w:val="000000"/>
          <w:sz w:val="20"/>
          <w:szCs w:val="20"/>
        </w:rPr>
        <w:t>Overstemming</w:t>
      </w:r>
      <w:proofErr w:type="spellEnd"/>
      <w:r w:rsidRPr="00D54FA0">
        <w:rPr>
          <w:rFonts w:eastAsia="Times New Roman" w:cstheme="minorHAnsi"/>
          <w:color w:val="000000"/>
          <w:sz w:val="20"/>
          <w:szCs w:val="20"/>
        </w:rPr>
        <w:t xml:space="preserve"> is an error where two separate inflected words are stemmed to the same root, but should not have been—a </w:t>
      </w:r>
      <w:hyperlink r:id="rId80" w:tooltip="False positive" w:history="1">
        <w:r w:rsidRPr="00D54FA0">
          <w:rPr>
            <w:rFonts w:eastAsia="Times New Roman" w:cstheme="minorHAnsi"/>
            <w:color w:val="0B0080"/>
            <w:sz w:val="20"/>
            <w:szCs w:val="20"/>
            <w:u w:val="single"/>
          </w:rPr>
          <w:t>false positive</w:t>
        </w:r>
      </w:hyperlink>
      <w:r w:rsidR="001359CF">
        <w:rPr>
          <w:rFonts w:eastAsia="Times New Roman" w:cstheme="minorHAnsi"/>
          <w:color w:val="000000"/>
          <w:sz w:val="20"/>
          <w:szCs w:val="20"/>
        </w:rPr>
        <w:t xml:space="preserve">.  </w:t>
      </w:r>
      <w:proofErr w:type="spellStart"/>
      <w:r w:rsidRPr="00D54FA0">
        <w:rPr>
          <w:rFonts w:eastAsia="Times New Roman" w:cstheme="minorHAnsi"/>
          <w:color w:val="000000"/>
          <w:sz w:val="20"/>
          <w:szCs w:val="20"/>
        </w:rPr>
        <w:t>Understemming</w:t>
      </w:r>
      <w:proofErr w:type="spellEnd"/>
      <w:r w:rsidRPr="00D54FA0">
        <w:rPr>
          <w:rFonts w:eastAsia="Times New Roman" w:cstheme="minorHAnsi"/>
          <w:color w:val="000000"/>
          <w:sz w:val="20"/>
          <w:szCs w:val="20"/>
        </w:rPr>
        <w:t xml:space="preserve"> is an error where two separate inflected words should be stemmed to the same root, but are not—a </w:t>
      </w:r>
      <w:hyperlink r:id="rId81" w:tooltip="False negative" w:history="1">
        <w:r w:rsidRPr="00D54FA0">
          <w:rPr>
            <w:rFonts w:eastAsia="Times New Roman" w:cstheme="minorHAnsi"/>
            <w:color w:val="0B0080"/>
            <w:sz w:val="20"/>
            <w:szCs w:val="20"/>
            <w:u w:val="single"/>
          </w:rPr>
          <w:t>false negative</w:t>
        </w:r>
      </w:hyperlink>
      <w:r w:rsidR="001359CF">
        <w:rPr>
          <w:rFonts w:eastAsia="Times New Roman" w:cstheme="minorHAnsi"/>
          <w:color w:val="000000"/>
          <w:sz w:val="20"/>
          <w:szCs w:val="20"/>
        </w:rPr>
        <w:t xml:space="preserve">.  </w:t>
      </w:r>
      <w:r w:rsidRPr="00D54FA0">
        <w:rPr>
          <w:rFonts w:eastAsia="Times New Roman" w:cstheme="minorHAnsi"/>
          <w:color w:val="000000"/>
          <w:sz w:val="20"/>
          <w:szCs w:val="20"/>
        </w:rPr>
        <w:t>Stemming algorithms attempt to minimize each type of error, although reducing one type can lead to increasing the other.</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For example, the widely-used Porter stemmer stems "universal", "university", and "universe" to "</w:t>
      </w:r>
      <w:proofErr w:type="spellStart"/>
      <w:r w:rsidRPr="00D54FA0">
        <w:rPr>
          <w:rFonts w:eastAsia="Times New Roman" w:cstheme="minorHAnsi"/>
          <w:color w:val="000000"/>
          <w:sz w:val="20"/>
          <w:szCs w:val="20"/>
        </w:rPr>
        <w:t>univers</w:t>
      </w:r>
      <w:proofErr w:type="spellEnd"/>
      <w:r w:rsidRPr="00D54FA0">
        <w:rPr>
          <w:rFonts w:eastAsia="Times New Roman" w:cstheme="minorHAnsi"/>
          <w:color w:val="000000"/>
          <w:sz w:val="20"/>
          <w:szCs w:val="20"/>
        </w:rPr>
        <w:t>"</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 xml:space="preserve">This is a case of </w:t>
      </w:r>
      <w:proofErr w:type="spellStart"/>
      <w:r w:rsidRPr="00D54FA0">
        <w:rPr>
          <w:rFonts w:eastAsia="Times New Roman" w:cstheme="minorHAnsi"/>
          <w:color w:val="000000"/>
          <w:sz w:val="20"/>
          <w:szCs w:val="20"/>
        </w:rPr>
        <w:t>overstemming</w:t>
      </w:r>
      <w:proofErr w:type="spellEnd"/>
      <w:r w:rsidRPr="00D54FA0">
        <w:rPr>
          <w:rFonts w:eastAsia="Times New Roman" w:cstheme="minorHAnsi"/>
          <w:color w:val="000000"/>
          <w:sz w:val="20"/>
          <w:szCs w:val="20"/>
        </w:rPr>
        <w:t>: though these three words are etymologically related, their modern meanings are in widely different domains, so treating them as synonyms in a search engine will likely reduce the relevance of the search results.</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 xml:space="preserve">An example of </w:t>
      </w:r>
      <w:proofErr w:type="spellStart"/>
      <w:r w:rsidRPr="00D54FA0">
        <w:rPr>
          <w:rFonts w:eastAsia="Times New Roman" w:cstheme="minorHAnsi"/>
          <w:color w:val="000000"/>
          <w:sz w:val="20"/>
          <w:szCs w:val="20"/>
        </w:rPr>
        <w:t>understemming</w:t>
      </w:r>
      <w:proofErr w:type="spellEnd"/>
      <w:r w:rsidRPr="00D54FA0">
        <w:rPr>
          <w:rFonts w:eastAsia="Times New Roman" w:cstheme="minorHAnsi"/>
          <w:color w:val="000000"/>
          <w:sz w:val="20"/>
          <w:szCs w:val="20"/>
        </w:rPr>
        <w:t xml:space="preserve"> in the Porter stemmer is "alumnus" → "</w:t>
      </w:r>
      <w:proofErr w:type="spellStart"/>
      <w:r w:rsidRPr="00D54FA0">
        <w:rPr>
          <w:rFonts w:eastAsia="Times New Roman" w:cstheme="minorHAnsi"/>
          <w:color w:val="000000"/>
          <w:sz w:val="20"/>
          <w:szCs w:val="20"/>
        </w:rPr>
        <w:t>alumnu</w:t>
      </w:r>
      <w:proofErr w:type="spellEnd"/>
      <w:r w:rsidRPr="00D54FA0">
        <w:rPr>
          <w:rFonts w:eastAsia="Times New Roman" w:cstheme="minorHAnsi"/>
          <w:color w:val="000000"/>
          <w:sz w:val="20"/>
          <w:szCs w:val="20"/>
        </w:rPr>
        <w:t>", "alumni" → "alumni", "alumna"/"alumnae" → "alumna"</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This English word keeps Latin morphology, and so these near-synonyms are not conflated.</w:t>
      </w:r>
    </w:p>
    <w:p w:rsidR="00FC18B7" w:rsidRPr="00D54FA0" w:rsidRDefault="00FC18B7" w:rsidP="00FC18B7">
      <w:pPr>
        <w:pBdr>
          <w:bottom w:val="single" w:sz="6" w:space="2" w:color="AAAAAA"/>
        </w:pBdr>
        <w:shd w:val="clear" w:color="auto" w:fill="FFFFFF"/>
        <w:spacing w:after="144" w:line="288" w:lineRule="atLeast"/>
        <w:outlineLvl w:val="1"/>
        <w:rPr>
          <w:rFonts w:eastAsia="Times New Roman" w:cstheme="minorHAnsi"/>
          <w:color w:val="000000"/>
          <w:sz w:val="20"/>
          <w:szCs w:val="20"/>
        </w:rPr>
      </w:pPr>
      <w:proofErr w:type="gramStart"/>
      <w:r w:rsidRPr="00D54FA0">
        <w:rPr>
          <w:rFonts w:eastAsia="Times New Roman" w:cstheme="minorHAnsi"/>
          <w:color w:val="000000"/>
          <w:sz w:val="20"/>
          <w:szCs w:val="20"/>
        </w:rPr>
        <w:t>Applications[</w:t>
      </w:r>
      <w:proofErr w:type="gramEnd"/>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"http://en.wikipedia.org/w/index.php?title=Stemming&amp;action=edit&amp;section=17" \o "Edit section: Applications"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edit</w:t>
      </w:r>
      <w:r w:rsidRPr="00D54FA0">
        <w:rPr>
          <w:rFonts w:eastAsia="Times New Roman" w:cstheme="minorHAnsi"/>
          <w:color w:val="000000"/>
          <w:sz w:val="20"/>
          <w:szCs w:val="20"/>
        </w:rPr>
        <w:fldChar w:fldCharType="end"/>
      </w:r>
      <w:r w:rsidRPr="00D54FA0">
        <w:rPr>
          <w:rFonts w:eastAsia="Times New Roman" w:cstheme="minorHAnsi"/>
          <w:color w:val="000000"/>
          <w:sz w:val="20"/>
          <w:szCs w:val="20"/>
        </w:rPr>
        <w: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Stemming is used as an approximate method for grouping words with a similar basic meaning together</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For example, a text mentioning "daffodils" is probably closely related to a text mentioning "daffodil" (without the s)</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But in some cases, words with the same morphological stem have </w:t>
      </w:r>
      <w:hyperlink r:id="rId82" w:tooltip="Idiom" w:history="1">
        <w:r w:rsidRPr="00D54FA0">
          <w:rPr>
            <w:rFonts w:eastAsia="Times New Roman" w:cstheme="minorHAnsi"/>
            <w:color w:val="0B0080"/>
            <w:sz w:val="20"/>
            <w:szCs w:val="20"/>
            <w:u w:val="single"/>
          </w:rPr>
          <w:t>idiomatic</w:t>
        </w:r>
      </w:hyperlink>
      <w:r w:rsidRPr="00D54FA0">
        <w:rPr>
          <w:rFonts w:eastAsia="Times New Roman" w:cstheme="minorHAnsi"/>
          <w:color w:val="000000"/>
          <w:sz w:val="20"/>
          <w:szCs w:val="20"/>
        </w:rPr>
        <w:t> meanings which are not closely related: a user searching for "marketing" will not be satisfied by most documents mentioning "markets" but not "marketing".</w:t>
      </w:r>
    </w:p>
    <w:p w:rsidR="00FC18B7" w:rsidRPr="00D54FA0" w:rsidRDefault="00FC18B7" w:rsidP="00FC18B7">
      <w:pPr>
        <w:shd w:val="clear" w:color="auto" w:fill="FFFFFF"/>
        <w:spacing w:after="72" w:line="288" w:lineRule="atLeast"/>
        <w:outlineLvl w:val="2"/>
        <w:rPr>
          <w:rFonts w:eastAsia="Times New Roman" w:cstheme="minorHAnsi"/>
          <w:b/>
          <w:bCs/>
          <w:color w:val="000000"/>
          <w:sz w:val="20"/>
          <w:szCs w:val="20"/>
        </w:rPr>
      </w:pPr>
      <w:r w:rsidRPr="00D54FA0">
        <w:rPr>
          <w:rFonts w:eastAsia="Times New Roman" w:cstheme="minorHAnsi"/>
          <w:b/>
          <w:bCs/>
          <w:color w:val="000000"/>
          <w:sz w:val="20"/>
          <w:szCs w:val="20"/>
        </w:rPr>
        <w:t xml:space="preserve">Information </w:t>
      </w:r>
      <w:proofErr w:type="gramStart"/>
      <w:r w:rsidRPr="00D54FA0">
        <w:rPr>
          <w:rFonts w:eastAsia="Times New Roman" w:cstheme="minorHAnsi"/>
          <w:b/>
          <w:bCs/>
          <w:color w:val="000000"/>
          <w:sz w:val="20"/>
          <w:szCs w:val="20"/>
        </w:rPr>
        <w:t>retrieval</w:t>
      </w:r>
      <w:r w:rsidRPr="00D54FA0">
        <w:rPr>
          <w:rFonts w:eastAsia="Times New Roman" w:cstheme="minorHAnsi"/>
          <w:color w:val="000000"/>
          <w:sz w:val="20"/>
          <w:szCs w:val="20"/>
        </w:rPr>
        <w:t>[</w:t>
      </w:r>
      <w:proofErr w:type="gramEnd"/>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"http://en.wikipedia.org/w/index.php?title=Stemming&amp;action=edit&amp;section=18" \o "Edit section: Information retrieval"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edit</w:t>
      </w:r>
      <w:r w:rsidRPr="00D54FA0">
        <w:rPr>
          <w:rFonts w:eastAsia="Times New Roman" w:cstheme="minorHAnsi"/>
          <w:color w:val="000000"/>
          <w:sz w:val="20"/>
          <w:szCs w:val="20"/>
        </w:rPr>
        <w:fldChar w:fldCharType="end"/>
      </w:r>
      <w:r w:rsidRPr="00D54FA0">
        <w:rPr>
          <w:rFonts w:eastAsia="Times New Roman" w:cstheme="minorHAnsi"/>
          <w:color w:val="000000"/>
          <w:sz w:val="20"/>
          <w:szCs w:val="20"/>
        </w:rPr>
        <w: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lastRenderedPageBreak/>
        <w:t>Stemmers are common elements in </w:t>
      </w:r>
      <w:hyperlink r:id="rId83" w:tooltip="Information Retrieval" w:history="1">
        <w:r w:rsidRPr="00D54FA0">
          <w:rPr>
            <w:rFonts w:eastAsia="Times New Roman" w:cstheme="minorHAnsi"/>
            <w:color w:val="0B0080"/>
            <w:sz w:val="20"/>
            <w:szCs w:val="20"/>
            <w:u w:val="single"/>
          </w:rPr>
          <w:t>query systems</w:t>
        </w:r>
      </w:hyperlink>
      <w:r w:rsidRPr="00D54FA0">
        <w:rPr>
          <w:rFonts w:eastAsia="Times New Roman" w:cstheme="minorHAnsi"/>
          <w:color w:val="000000"/>
          <w:sz w:val="20"/>
          <w:szCs w:val="20"/>
        </w:rPr>
        <w:t> such as </w:t>
      </w:r>
      <w:hyperlink r:id="rId84" w:tooltip="World Wide Web" w:history="1">
        <w:r w:rsidRPr="00D54FA0">
          <w:rPr>
            <w:rFonts w:eastAsia="Times New Roman" w:cstheme="minorHAnsi"/>
            <w:color w:val="0B0080"/>
            <w:sz w:val="20"/>
            <w:szCs w:val="20"/>
            <w:u w:val="single"/>
          </w:rPr>
          <w:t>Web</w:t>
        </w:r>
      </w:hyperlink>
      <w:r w:rsidRPr="00D54FA0">
        <w:rPr>
          <w:rFonts w:eastAsia="Times New Roman" w:cstheme="minorHAnsi"/>
          <w:color w:val="000000"/>
          <w:sz w:val="20"/>
          <w:szCs w:val="20"/>
        </w:rPr>
        <w:t> </w:t>
      </w:r>
      <w:hyperlink r:id="rId85" w:tooltip="Search engine" w:history="1">
        <w:r w:rsidRPr="00D54FA0">
          <w:rPr>
            <w:rFonts w:eastAsia="Times New Roman" w:cstheme="minorHAnsi"/>
            <w:color w:val="0B0080"/>
            <w:sz w:val="20"/>
            <w:szCs w:val="20"/>
            <w:u w:val="single"/>
          </w:rPr>
          <w:t>search engines</w:t>
        </w:r>
      </w:hyperlink>
      <w:r w:rsidR="001359CF">
        <w:rPr>
          <w:rFonts w:eastAsia="Times New Roman" w:cstheme="minorHAnsi"/>
          <w:color w:val="000000"/>
          <w:sz w:val="20"/>
          <w:szCs w:val="20"/>
        </w:rPr>
        <w:t xml:space="preserve">.  </w:t>
      </w:r>
      <w:r w:rsidRPr="00D54FA0">
        <w:rPr>
          <w:rFonts w:eastAsia="Times New Roman" w:cstheme="minorHAnsi"/>
          <w:color w:val="000000"/>
          <w:sz w:val="20"/>
          <w:szCs w:val="20"/>
        </w:rPr>
        <w:t xml:space="preserve">The effectiveness of stemming for English query systems </w:t>
      </w:r>
      <w:proofErr w:type="gramStart"/>
      <w:r w:rsidRPr="00D54FA0">
        <w:rPr>
          <w:rFonts w:eastAsia="Times New Roman" w:cstheme="minorHAnsi"/>
          <w:color w:val="000000"/>
          <w:sz w:val="20"/>
          <w:szCs w:val="20"/>
        </w:rPr>
        <w:t>were</w:t>
      </w:r>
      <w:proofErr w:type="gramEnd"/>
      <w:r w:rsidRPr="00D54FA0">
        <w:rPr>
          <w:rFonts w:eastAsia="Times New Roman" w:cstheme="minorHAnsi"/>
          <w:color w:val="000000"/>
          <w:sz w:val="20"/>
          <w:szCs w:val="20"/>
        </w:rPr>
        <w:t xml:space="preserve"> soon found to be rather limited, however, and this has led early </w:t>
      </w:r>
      <w:hyperlink r:id="rId86" w:tooltip="Information retrieval" w:history="1">
        <w:r w:rsidRPr="00D54FA0">
          <w:rPr>
            <w:rFonts w:eastAsia="Times New Roman" w:cstheme="minorHAnsi"/>
            <w:color w:val="0B0080"/>
            <w:sz w:val="20"/>
            <w:szCs w:val="20"/>
            <w:u w:val="single"/>
          </w:rPr>
          <w:t>information retrieval</w:t>
        </w:r>
      </w:hyperlink>
      <w:r w:rsidRPr="00D54FA0">
        <w:rPr>
          <w:rFonts w:eastAsia="Times New Roman" w:cstheme="minorHAnsi"/>
          <w:color w:val="000000"/>
          <w:sz w:val="20"/>
          <w:szCs w:val="20"/>
        </w:rPr>
        <w:t> researchers to deem stemming irrelevant in general.</w:t>
      </w:r>
      <w:hyperlink r:id="rId87" w:anchor="cite_note-9" w:history="1">
        <w:r w:rsidRPr="00D54FA0">
          <w:rPr>
            <w:rFonts w:eastAsia="Times New Roman" w:cstheme="minorHAnsi"/>
            <w:color w:val="0B0080"/>
            <w:sz w:val="20"/>
            <w:szCs w:val="20"/>
            <w:u w:val="single"/>
            <w:vertAlign w:val="superscript"/>
          </w:rPr>
          <w:t>[9]</w:t>
        </w:r>
      </w:hyperlink>
      <w:r w:rsidRPr="00D54FA0">
        <w:rPr>
          <w:rFonts w:eastAsia="Times New Roman" w:cstheme="minorHAnsi"/>
          <w:color w:val="000000"/>
          <w:sz w:val="20"/>
          <w:szCs w:val="20"/>
        </w:rPr>
        <w:t> An alternative approach, based on searching for </w:t>
      </w:r>
      <w:hyperlink r:id="rId88" w:tooltip="N-gram" w:history="1">
        <w:r w:rsidRPr="00D54FA0">
          <w:rPr>
            <w:rFonts w:eastAsia="Times New Roman" w:cstheme="minorHAnsi"/>
            <w:color w:val="0B0080"/>
            <w:sz w:val="20"/>
            <w:szCs w:val="20"/>
            <w:u w:val="single"/>
          </w:rPr>
          <w:t>n-grams</w:t>
        </w:r>
      </w:hyperlink>
      <w:r w:rsidRPr="00D54FA0">
        <w:rPr>
          <w:rFonts w:eastAsia="Times New Roman" w:cstheme="minorHAnsi"/>
          <w:color w:val="000000"/>
          <w:sz w:val="20"/>
          <w:szCs w:val="20"/>
        </w:rPr>
        <w:t> rather than stems, may be used instead</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Also, recent research has shown greater benefits for retrieval in other languages.</w:t>
      </w:r>
      <w:hyperlink r:id="rId89" w:anchor="cite_note-10" w:history="1">
        <w:r w:rsidRPr="00D54FA0">
          <w:rPr>
            <w:rFonts w:eastAsia="Times New Roman" w:cstheme="minorHAnsi"/>
            <w:color w:val="0B0080"/>
            <w:sz w:val="20"/>
            <w:szCs w:val="20"/>
            <w:u w:val="single"/>
            <w:vertAlign w:val="superscript"/>
          </w:rPr>
          <w:t>[10</w:t>
        </w:r>
        <w:proofErr w:type="gramStart"/>
        <w:r w:rsidRPr="00D54FA0">
          <w:rPr>
            <w:rFonts w:eastAsia="Times New Roman" w:cstheme="minorHAnsi"/>
            <w:color w:val="0B0080"/>
            <w:sz w:val="20"/>
            <w:szCs w:val="20"/>
            <w:u w:val="single"/>
            <w:vertAlign w:val="superscript"/>
          </w:rPr>
          <w:t>]</w:t>
        </w:r>
        <w:proofErr w:type="gramEnd"/>
      </w:hyperlink>
      <w:hyperlink r:id="rId90" w:anchor="cite_note-11" w:history="1">
        <w:r w:rsidRPr="00D54FA0">
          <w:rPr>
            <w:rFonts w:eastAsia="Times New Roman" w:cstheme="minorHAnsi"/>
            <w:color w:val="0B0080"/>
            <w:sz w:val="20"/>
            <w:szCs w:val="20"/>
            <w:u w:val="single"/>
            <w:vertAlign w:val="superscript"/>
          </w:rPr>
          <w:t>[11]</w:t>
        </w:r>
      </w:hyperlink>
    </w:p>
    <w:p w:rsidR="00FC18B7" w:rsidRPr="00D54FA0" w:rsidRDefault="00FC18B7" w:rsidP="00FC18B7">
      <w:pPr>
        <w:shd w:val="clear" w:color="auto" w:fill="FFFFFF"/>
        <w:spacing w:after="72" w:line="288" w:lineRule="atLeast"/>
        <w:outlineLvl w:val="2"/>
        <w:rPr>
          <w:rFonts w:eastAsia="Times New Roman" w:cstheme="minorHAnsi"/>
          <w:b/>
          <w:bCs/>
          <w:color w:val="000000"/>
          <w:sz w:val="20"/>
          <w:szCs w:val="20"/>
        </w:rPr>
      </w:pPr>
      <w:r w:rsidRPr="00D54FA0">
        <w:rPr>
          <w:rFonts w:eastAsia="Times New Roman" w:cstheme="minorHAnsi"/>
          <w:b/>
          <w:bCs/>
          <w:color w:val="000000"/>
          <w:sz w:val="20"/>
          <w:szCs w:val="20"/>
        </w:rPr>
        <w:t xml:space="preserve">Domain </w:t>
      </w:r>
      <w:proofErr w:type="gramStart"/>
      <w:r w:rsidRPr="00D54FA0">
        <w:rPr>
          <w:rFonts w:eastAsia="Times New Roman" w:cstheme="minorHAnsi"/>
          <w:b/>
          <w:bCs/>
          <w:color w:val="000000"/>
          <w:sz w:val="20"/>
          <w:szCs w:val="20"/>
        </w:rPr>
        <w:t>Analysis</w:t>
      </w:r>
      <w:r w:rsidRPr="00D54FA0">
        <w:rPr>
          <w:rFonts w:eastAsia="Times New Roman" w:cstheme="minorHAnsi"/>
          <w:color w:val="000000"/>
          <w:sz w:val="20"/>
          <w:szCs w:val="20"/>
        </w:rPr>
        <w:t>[</w:t>
      </w:r>
      <w:proofErr w:type="gramEnd"/>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"http://en.wikipedia.org/w/index.php?title=Stemming&amp;action=edit&amp;section=19" \o "Edit section: Domain Analysis"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edit</w:t>
      </w:r>
      <w:r w:rsidRPr="00D54FA0">
        <w:rPr>
          <w:rFonts w:eastAsia="Times New Roman" w:cstheme="minorHAnsi"/>
          <w:color w:val="000000"/>
          <w:sz w:val="20"/>
          <w:szCs w:val="20"/>
        </w:rPr>
        <w:fldChar w:fldCharType="end"/>
      </w:r>
      <w:r w:rsidRPr="00D54FA0">
        <w:rPr>
          <w:rFonts w:eastAsia="Times New Roman" w:cstheme="minorHAnsi"/>
          <w:color w:val="000000"/>
          <w:sz w:val="20"/>
          <w:szCs w:val="20"/>
        </w:rPr>
        <w: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Stemming is used to determine domain vocabularies in </w:t>
      </w:r>
      <w:hyperlink r:id="rId91" w:tooltip="Domain analysis" w:history="1">
        <w:r w:rsidRPr="00D54FA0">
          <w:rPr>
            <w:rFonts w:eastAsia="Times New Roman" w:cstheme="minorHAnsi"/>
            <w:color w:val="0B0080"/>
            <w:sz w:val="20"/>
            <w:szCs w:val="20"/>
            <w:u w:val="single"/>
          </w:rPr>
          <w:t>domain analysis</w:t>
        </w:r>
      </w:hyperlink>
      <w:r w:rsidR="001359CF">
        <w:rPr>
          <w:rFonts w:eastAsia="Times New Roman" w:cstheme="minorHAnsi"/>
          <w:color w:val="000000"/>
          <w:sz w:val="20"/>
          <w:szCs w:val="20"/>
        </w:rPr>
        <w:t xml:space="preserve">.  </w:t>
      </w:r>
      <w:hyperlink r:id="rId92" w:anchor="cite_note-12" w:history="1">
        <w:r w:rsidRPr="00D54FA0">
          <w:rPr>
            <w:rFonts w:eastAsia="Times New Roman" w:cstheme="minorHAnsi"/>
            <w:color w:val="0B0080"/>
            <w:sz w:val="20"/>
            <w:szCs w:val="20"/>
            <w:u w:val="single"/>
            <w:vertAlign w:val="superscript"/>
          </w:rPr>
          <w:t>[12]</w:t>
        </w:r>
      </w:hyperlink>
    </w:p>
    <w:p w:rsidR="00FC18B7" w:rsidRPr="00D54FA0" w:rsidRDefault="00FC18B7" w:rsidP="00FC18B7">
      <w:pPr>
        <w:shd w:val="clear" w:color="auto" w:fill="FFFFFF"/>
        <w:spacing w:after="72" w:line="288" w:lineRule="atLeast"/>
        <w:outlineLvl w:val="2"/>
        <w:rPr>
          <w:rFonts w:eastAsia="Times New Roman" w:cstheme="minorHAnsi"/>
          <w:b/>
          <w:bCs/>
          <w:color w:val="000000"/>
          <w:sz w:val="20"/>
          <w:szCs w:val="20"/>
        </w:rPr>
      </w:pPr>
      <w:r w:rsidRPr="00D54FA0">
        <w:rPr>
          <w:rFonts w:eastAsia="Times New Roman" w:cstheme="minorHAnsi"/>
          <w:b/>
          <w:bCs/>
          <w:color w:val="000000"/>
          <w:sz w:val="20"/>
          <w:szCs w:val="20"/>
        </w:rPr>
        <w:t xml:space="preserve">Use in commercial </w:t>
      </w:r>
      <w:proofErr w:type="gramStart"/>
      <w:r w:rsidRPr="00D54FA0">
        <w:rPr>
          <w:rFonts w:eastAsia="Times New Roman" w:cstheme="minorHAnsi"/>
          <w:b/>
          <w:bCs/>
          <w:color w:val="000000"/>
          <w:sz w:val="20"/>
          <w:szCs w:val="20"/>
        </w:rPr>
        <w:t>products</w:t>
      </w:r>
      <w:r w:rsidRPr="00D54FA0">
        <w:rPr>
          <w:rFonts w:eastAsia="Times New Roman" w:cstheme="minorHAnsi"/>
          <w:color w:val="000000"/>
          <w:sz w:val="20"/>
          <w:szCs w:val="20"/>
        </w:rPr>
        <w:t>[</w:t>
      </w:r>
      <w:proofErr w:type="gramEnd"/>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"http://en.wikipedia.org/w/index.php?title=Stemming&amp;action=edit&amp;section=20" \o "Edit section: Use in commercial products"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edit</w:t>
      </w:r>
      <w:r w:rsidRPr="00D54FA0">
        <w:rPr>
          <w:rFonts w:eastAsia="Times New Roman" w:cstheme="minorHAnsi"/>
          <w:color w:val="000000"/>
          <w:sz w:val="20"/>
          <w:szCs w:val="20"/>
        </w:rPr>
        <w:fldChar w:fldCharType="end"/>
      </w:r>
      <w:r w:rsidRPr="00D54FA0">
        <w:rPr>
          <w:rFonts w:eastAsia="Times New Roman" w:cstheme="minorHAnsi"/>
          <w:color w:val="000000"/>
          <w:sz w:val="20"/>
          <w:szCs w:val="20"/>
        </w:rPr>
        <w:t>]</w:t>
      </w:r>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Many commercial companies have been using stemming since at least the 1980s and have produced algorithmic and lexical stemmers in many languages.</w:t>
      </w:r>
      <w:hyperlink r:id="rId93" w:anchor="cite_note-13" w:history="1">
        <w:r w:rsidRPr="00D54FA0">
          <w:rPr>
            <w:rFonts w:eastAsia="Times New Roman" w:cstheme="minorHAnsi"/>
            <w:color w:val="0B0080"/>
            <w:sz w:val="20"/>
            <w:szCs w:val="20"/>
            <w:u w:val="single"/>
            <w:vertAlign w:val="superscript"/>
          </w:rPr>
          <w:t>[13</w:t>
        </w:r>
        <w:proofErr w:type="gramStart"/>
        <w:r w:rsidRPr="00D54FA0">
          <w:rPr>
            <w:rFonts w:eastAsia="Times New Roman" w:cstheme="minorHAnsi"/>
            <w:color w:val="0B0080"/>
            <w:sz w:val="20"/>
            <w:szCs w:val="20"/>
            <w:u w:val="single"/>
            <w:vertAlign w:val="superscript"/>
          </w:rPr>
          <w:t>]</w:t>
        </w:r>
        <w:proofErr w:type="gramEnd"/>
      </w:hyperlink>
      <w:hyperlink r:id="rId94" w:anchor="cite_note-14" w:history="1">
        <w:r w:rsidRPr="00D54FA0">
          <w:rPr>
            <w:rFonts w:eastAsia="Times New Roman" w:cstheme="minorHAnsi"/>
            <w:color w:val="0B0080"/>
            <w:sz w:val="20"/>
            <w:szCs w:val="20"/>
            <w:u w:val="single"/>
            <w:vertAlign w:val="superscript"/>
          </w:rPr>
          <w:t>[14]</w:t>
        </w:r>
      </w:hyperlink>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The Snowball stemmers have been compared with commercial lexical stemmers with varying results.</w:t>
      </w:r>
      <w:hyperlink r:id="rId95" w:anchor="cite_note-15" w:history="1">
        <w:r w:rsidRPr="00D54FA0">
          <w:rPr>
            <w:rFonts w:eastAsia="Times New Roman" w:cstheme="minorHAnsi"/>
            <w:color w:val="0B0080"/>
            <w:sz w:val="20"/>
            <w:szCs w:val="20"/>
            <w:u w:val="single"/>
            <w:vertAlign w:val="superscript"/>
          </w:rPr>
          <w:t>[15</w:t>
        </w:r>
        <w:proofErr w:type="gramStart"/>
        <w:r w:rsidRPr="00D54FA0">
          <w:rPr>
            <w:rFonts w:eastAsia="Times New Roman" w:cstheme="minorHAnsi"/>
            <w:color w:val="0B0080"/>
            <w:sz w:val="20"/>
            <w:szCs w:val="20"/>
            <w:u w:val="single"/>
            <w:vertAlign w:val="superscript"/>
          </w:rPr>
          <w:t>]</w:t>
        </w:r>
        <w:proofErr w:type="gramEnd"/>
      </w:hyperlink>
      <w:hyperlink r:id="rId96" w:anchor="cite_note-16" w:history="1">
        <w:r w:rsidRPr="00D54FA0">
          <w:rPr>
            <w:rFonts w:eastAsia="Times New Roman" w:cstheme="minorHAnsi"/>
            <w:color w:val="0B0080"/>
            <w:sz w:val="20"/>
            <w:szCs w:val="20"/>
            <w:u w:val="single"/>
            <w:vertAlign w:val="superscript"/>
          </w:rPr>
          <w:t>[16]</w:t>
        </w:r>
      </w:hyperlink>
    </w:p>
    <w:p w:rsidR="00FC18B7" w:rsidRPr="00D54FA0" w:rsidRDefault="004F120C" w:rsidP="00FC18B7">
      <w:pPr>
        <w:shd w:val="clear" w:color="auto" w:fill="FFFFFF"/>
        <w:spacing w:before="96" w:after="120" w:line="288" w:lineRule="atLeast"/>
        <w:rPr>
          <w:rFonts w:eastAsia="Times New Roman" w:cstheme="minorHAnsi"/>
          <w:color w:val="000000"/>
          <w:sz w:val="20"/>
          <w:szCs w:val="20"/>
        </w:rPr>
      </w:pPr>
      <w:hyperlink r:id="rId97" w:tooltip="Google search" w:history="1">
        <w:r w:rsidR="00FC18B7" w:rsidRPr="00D54FA0">
          <w:rPr>
            <w:rFonts w:eastAsia="Times New Roman" w:cstheme="minorHAnsi"/>
            <w:color w:val="0B0080"/>
            <w:sz w:val="20"/>
            <w:szCs w:val="20"/>
            <w:u w:val="single"/>
          </w:rPr>
          <w:t>Google search</w:t>
        </w:r>
      </w:hyperlink>
      <w:r w:rsidR="00FC18B7" w:rsidRPr="00D54FA0">
        <w:rPr>
          <w:rFonts w:eastAsia="Times New Roman" w:cstheme="minorHAnsi"/>
          <w:color w:val="000000"/>
          <w:sz w:val="20"/>
          <w:szCs w:val="20"/>
        </w:rPr>
        <w:t> adopted word stemming in 2003.</w:t>
      </w:r>
      <w:hyperlink r:id="rId98" w:anchor="cite_note-17" w:history="1">
        <w:r w:rsidR="00FC18B7" w:rsidRPr="00D54FA0">
          <w:rPr>
            <w:rFonts w:eastAsia="Times New Roman" w:cstheme="minorHAnsi"/>
            <w:color w:val="0B0080"/>
            <w:sz w:val="20"/>
            <w:szCs w:val="20"/>
            <w:u w:val="single"/>
            <w:vertAlign w:val="superscript"/>
          </w:rPr>
          <w:t>[17]</w:t>
        </w:r>
      </w:hyperlink>
      <w:r w:rsidR="00FC18B7" w:rsidRPr="00D54FA0">
        <w:rPr>
          <w:rFonts w:eastAsia="Times New Roman" w:cstheme="minorHAnsi"/>
          <w:color w:val="000000"/>
          <w:sz w:val="20"/>
          <w:szCs w:val="20"/>
        </w:rPr>
        <w:t> Previously a search for "fish" would not have returned "fishing"</w:t>
      </w:r>
      <w:r w:rsidR="001359CF">
        <w:rPr>
          <w:rFonts w:eastAsia="Times New Roman" w:cstheme="minorHAnsi"/>
          <w:color w:val="000000"/>
          <w:sz w:val="20"/>
          <w:szCs w:val="20"/>
        </w:rPr>
        <w:t xml:space="preserve">.  </w:t>
      </w:r>
      <w:r w:rsidR="00FC18B7" w:rsidRPr="00D54FA0">
        <w:rPr>
          <w:rFonts w:eastAsia="Times New Roman" w:cstheme="minorHAnsi"/>
          <w:color w:val="000000"/>
          <w:sz w:val="20"/>
          <w:szCs w:val="20"/>
        </w:rPr>
        <w:t>Other software search algorithms vary in their use of word stemming</w:t>
      </w:r>
      <w:r w:rsidR="001359CF">
        <w:rPr>
          <w:rFonts w:eastAsia="Times New Roman" w:cstheme="minorHAnsi"/>
          <w:color w:val="000000"/>
          <w:sz w:val="20"/>
          <w:szCs w:val="20"/>
        </w:rPr>
        <w:t xml:space="preserve">.  </w:t>
      </w:r>
      <w:r w:rsidR="00FC18B7" w:rsidRPr="00D54FA0">
        <w:rPr>
          <w:rFonts w:eastAsia="Times New Roman" w:cstheme="minorHAnsi"/>
          <w:color w:val="000000"/>
          <w:sz w:val="20"/>
          <w:szCs w:val="20"/>
        </w:rPr>
        <w:t>Programs that simply search for substrings obviously will find "fish" in "fishing" but when searching for "fishes" will not find occurrences of the word "fish".</w:t>
      </w:r>
    </w:p>
    <w:p w:rsidR="00FC18B7" w:rsidRPr="00D54FA0" w:rsidRDefault="00FC18B7" w:rsidP="00FC18B7">
      <w:pPr>
        <w:pBdr>
          <w:bottom w:val="single" w:sz="6" w:space="2" w:color="AAAAAA"/>
        </w:pBdr>
        <w:shd w:val="clear" w:color="auto" w:fill="FFFFFF"/>
        <w:spacing w:after="144" w:line="288" w:lineRule="atLeast"/>
        <w:outlineLvl w:val="1"/>
        <w:rPr>
          <w:rFonts w:eastAsia="Times New Roman" w:cstheme="minorHAnsi"/>
          <w:color w:val="000000"/>
          <w:sz w:val="20"/>
          <w:szCs w:val="20"/>
        </w:rPr>
      </w:pPr>
      <w:r w:rsidRPr="00D54FA0">
        <w:rPr>
          <w:rFonts w:eastAsia="Times New Roman" w:cstheme="minorHAnsi"/>
          <w:color w:val="000000"/>
          <w:sz w:val="20"/>
          <w:szCs w:val="20"/>
        </w:rPr>
        <w:t xml:space="preserve">See </w:t>
      </w:r>
      <w:proofErr w:type="gramStart"/>
      <w:r w:rsidRPr="00D54FA0">
        <w:rPr>
          <w:rFonts w:eastAsia="Times New Roman" w:cstheme="minorHAnsi"/>
          <w:color w:val="000000"/>
          <w:sz w:val="20"/>
          <w:szCs w:val="20"/>
        </w:rPr>
        <w:t>also[</w:t>
      </w:r>
      <w:proofErr w:type="gramEnd"/>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"http://en.wikipedia.org/w/index.php?title=Stemming&amp;action=edit&amp;section=21" \o "Edit section: See also"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edit</w:t>
      </w:r>
      <w:r w:rsidRPr="00D54FA0">
        <w:rPr>
          <w:rFonts w:eastAsia="Times New Roman" w:cstheme="minorHAnsi"/>
          <w:color w:val="000000"/>
          <w:sz w:val="20"/>
          <w:szCs w:val="20"/>
        </w:rPr>
        <w:fldChar w:fldCharType="end"/>
      </w:r>
      <w:r w:rsidRPr="00D54FA0">
        <w:rPr>
          <w:rFonts w:eastAsia="Times New Roman" w:cstheme="minorHAnsi"/>
          <w:color w:val="000000"/>
          <w:sz w:val="20"/>
          <w:szCs w:val="20"/>
        </w:rPr>
        <w:t>]</w:t>
      </w:r>
    </w:p>
    <w:p w:rsidR="00FC18B7" w:rsidRPr="00D54FA0" w:rsidRDefault="004F120C" w:rsidP="00FC18B7">
      <w:pPr>
        <w:numPr>
          <w:ilvl w:val="0"/>
          <w:numId w:val="8"/>
        </w:numPr>
        <w:shd w:val="clear" w:color="auto" w:fill="FFFFFF"/>
        <w:spacing w:before="100" w:beforeAutospacing="1" w:after="24" w:line="288" w:lineRule="atLeast"/>
        <w:ind w:left="384"/>
        <w:rPr>
          <w:rFonts w:eastAsia="Times New Roman" w:cstheme="minorHAnsi"/>
          <w:color w:val="000000"/>
          <w:sz w:val="20"/>
          <w:szCs w:val="20"/>
        </w:rPr>
      </w:pPr>
      <w:hyperlink r:id="rId99" w:tooltip="Root (linguistics)" w:history="1">
        <w:r w:rsidR="00FC18B7" w:rsidRPr="00D54FA0">
          <w:rPr>
            <w:rFonts w:eastAsia="Times New Roman" w:cstheme="minorHAnsi"/>
            <w:color w:val="0B0080"/>
            <w:sz w:val="20"/>
            <w:szCs w:val="20"/>
            <w:u w:val="single"/>
          </w:rPr>
          <w:t>Root (linguistics)</w:t>
        </w:r>
      </w:hyperlink>
      <w:r w:rsidR="00FC18B7" w:rsidRPr="00D54FA0">
        <w:rPr>
          <w:rFonts w:eastAsia="Times New Roman" w:cstheme="minorHAnsi"/>
          <w:color w:val="000000"/>
          <w:sz w:val="20"/>
          <w:szCs w:val="20"/>
        </w:rPr>
        <w:t> - linguistic definition of the term "root"</w:t>
      </w:r>
    </w:p>
    <w:p w:rsidR="00FC18B7" w:rsidRPr="00D54FA0" w:rsidRDefault="004F120C" w:rsidP="00FC18B7">
      <w:pPr>
        <w:numPr>
          <w:ilvl w:val="0"/>
          <w:numId w:val="8"/>
        </w:numPr>
        <w:shd w:val="clear" w:color="auto" w:fill="FFFFFF"/>
        <w:spacing w:before="100" w:beforeAutospacing="1" w:after="24" w:line="288" w:lineRule="atLeast"/>
        <w:ind w:left="384"/>
        <w:rPr>
          <w:rFonts w:eastAsia="Times New Roman" w:cstheme="minorHAnsi"/>
          <w:color w:val="000000"/>
          <w:sz w:val="20"/>
          <w:szCs w:val="20"/>
        </w:rPr>
      </w:pPr>
      <w:hyperlink r:id="rId100" w:tooltip="Stem (linguistics)" w:history="1">
        <w:r w:rsidR="00FC18B7" w:rsidRPr="00D54FA0">
          <w:rPr>
            <w:rFonts w:eastAsia="Times New Roman" w:cstheme="minorHAnsi"/>
            <w:color w:val="0B0080"/>
            <w:sz w:val="20"/>
            <w:szCs w:val="20"/>
            <w:u w:val="single"/>
          </w:rPr>
          <w:t>Stem (linguistics)</w:t>
        </w:r>
      </w:hyperlink>
      <w:r w:rsidR="00FC18B7" w:rsidRPr="00D54FA0">
        <w:rPr>
          <w:rFonts w:eastAsia="Times New Roman" w:cstheme="minorHAnsi"/>
          <w:color w:val="000000"/>
          <w:sz w:val="20"/>
          <w:szCs w:val="20"/>
        </w:rPr>
        <w:t> - linguistic definition of the term "stem"</w:t>
      </w:r>
    </w:p>
    <w:p w:rsidR="00FC18B7" w:rsidRPr="00D54FA0" w:rsidRDefault="004F120C" w:rsidP="00FC18B7">
      <w:pPr>
        <w:numPr>
          <w:ilvl w:val="0"/>
          <w:numId w:val="8"/>
        </w:numPr>
        <w:shd w:val="clear" w:color="auto" w:fill="FFFFFF"/>
        <w:spacing w:before="100" w:beforeAutospacing="1" w:after="24" w:line="288" w:lineRule="atLeast"/>
        <w:ind w:left="384"/>
        <w:rPr>
          <w:rFonts w:eastAsia="Times New Roman" w:cstheme="minorHAnsi"/>
          <w:color w:val="000000"/>
          <w:sz w:val="20"/>
          <w:szCs w:val="20"/>
        </w:rPr>
      </w:pPr>
      <w:hyperlink r:id="rId101" w:tooltip="Morphology (linguistics)" w:history="1">
        <w:r w:rsidR="00FC18B7" w:rsidRPr="00D54FA0">
          <w:rPr>
            <w:rFonts w:eastAsia="Times New Roman" w:cstheme="minorHAnsi"/>
            <w:color w:val="0B0080"/>
            <w:sz w:val="20"/>
            <w:szCs w:val="20"/>
            <w:u w:val="single"/>
          </w:rPr>
          <w:t>Morphology (linguistics)</w:t>
        </w:r>
      </w:hyperlink>
    </w:p>
    <w:p w:rsidR="00FC18B7" w:rsidRPr="00D54FA0" w:rsidRDefault="004F120C" w:rsidP="00FC18B7">
      <w:pPr>
        <w:numPr>
          <w:ilvl w:val="0"/>
          <w:numId w:val="8"/>
        </w:numPr>
        <w:shd w:val="clear" w:color="auto" w:fill="FFFFFF"/>
        <w:spacing w:before="100" w:beforeAutospacing="1" w:after="24" w:line="288" w:lineRule="atLeast"/>
        <w:ind w:left="384"/>
        <w:rPr>
          <w:rFonts w:eastAsia="Times New Roman" w:cstheme="minorHAnsi"/>
          <w:color w:val="000000"/>
          <w:sz w:val="20"/>
          <w:szCs w:val="20"/>
        </w:rPr>
      </w:pPr>
      <w:hyperlink r:id="rId102" w:tooltip="Lemma (morphology)" w:history="1">
        <w:r w:rsidR="00FC18B7" w:rsidRPr="00D54FA0">
          <w:rPr>
            <w:rFonts w:eastAsia="Times New Roman" w:cstheme="minorHAnsi"/>
            <w:color w:val="0B0080"/>
            <w:sz w:val="20"/>
            <w:szCs w:val="20"/>
            <w:u w:val="single"/>
          </w:rPr>
          <w:t>Lemma (morphology)</w:t>
        </w:r>
      </w:hyperlink>
      <w:r w:rsidR="00FC18B7" w:rsidRPr="00D54FA0">
        <w:rPr>
          <w:rFonts w:eastAsia="Times New Roman" w:cstheme="minorHAnsi"/>
          <w:color w:val="000000"/>
          <w:sz w:val="20"/>
          <w:szCs w:val="20"/>
        </w:rPr>
        <w:t> - linguistic definition</w:t>
      </w:r>
    </w:p>
    <w:p w:rsidR="00FC18B7" w:rsidRPr="00D54FA0" w:rsidRDefault="004F120C" w:rsidP="00FC18B7">
      <w:pPr>
        <w:numPr>
          <w:ilvl w:val="0"/>
          <w:numId w:val="8"/>
        </w:numPr>
        <w:shd w:val="clear" w:color="auto" w:fill="FFFFFF"/>
        <w:spacing w:before="100" w:beforeAutospacing="1" w:after="24" w:line="288" w:lineRule="atLeast"/>
        <w:ind w:left="384"/>
        <w:rPr>
          <w:rFonts w:eastAsia="Times New Roman" w:cstheme="minorHAnsi"/>
          <w:color w:val="000000"/>
          <w:sz w:val="20"/>
          <w:szCs w:val="20"/>
        </w:rPr>
      </w:pPr>
      <w:hyperlink r:id="rId103" w:tooltip="Lemmatization" w:history="1">
        <w:r w:rsidR="00FC18B7" w:rsidRPr="00D54FA0">
          <w:rPr>
            <w:rFonts w:eastAsia="Times New Roman" w:cstheme="minorHAnsi"/>
            <w:color w:val="0B0080"/>
            <w:sz w:val="20"/>
            <w:szCs w:val="20"/>
            <w:u w:val="single"/>
          </w:rPr>
          <w:t>Lemmatization</w:t>
        </w:r>
      </w:hyperlink>
    </w:p>
    <w:p w:rsidR="00FC18B7" w:rsidRPr="00D54FA0" w:rsidRDefault="004F120C" w:rsidP="00FC18B7">
      <w:pPr>
        <w:numPr>
          <w:ilvl w:val="0"/>
          <w:numId w:val="8"/>
        </w:numPr>
        <w:shd w:val="clear" w:color="auto" w:fill="FFFFFF"/>
        <w:spacing w:before="100" w:beforeAutospacing="1" w:after="24" w:line="288" w:lineRule="atLeast"/>
        <w:ind w:left="384"/>
        <w:rPr>
          <w:rFonts w:eastAsia="Times New Roman" w:cstheme="minorHAnsi"/>
          <w:color w:val="000000"/>
          <w:sz w:val="20"/>
          <w:szCs w:val="20"/>
        </w:rPr>
      </w:pPr>
      <w:hyperlink r:id="rId104" w:tooltip="Lexeme" w:history="1">
        <w:r w:rsidR="00FC18B7" w:rsidRPr="00D54FA0">
          <w:rPr>
            <w:rFonts w:eastAsia="Times New Roman" w:cstheme="minorHAnsi"/>
            <w:color w:val="0B0080"/>
            <w:sz w:val="20"/>
            <w:szCs w:val="20"/>
            <w:u w:val="single"/>
          </w:rPr>
          <w:t>Lexeme</w:t>
        </w:r>
      </w:hyperlink>
    </w:p>
    <w:p w:rsidR="00FC18B7" w:rsidRPr="00D54FA0" w:rsidRDefault="004F120C" w:rsidP="00FC18B7">
      <w:pPr>
        <w:numPr>
          <w:ilvl w:val="0"/>
          <w:numId w:val="8"/>
        </w:numPr>
        <w:shd w:val="clear" w:color="auto" w:fill="FFFFFF"/>
        <w:spacing w:before="100" w:beforeAutospacing="1" w:after="24" w:line="288" w:lineRule="atLeast"/>
        <w:ind w:left="384"/>
        <w:rPr>
          <w:rFonts w:eastAsia="Times New Roman" w:cstheme="minorHAnsi"/>
          <w:color w:val="000000"/>
          <w:sz w:val="20"/>
          <w:szCs w:val="20"/>
        </w:rPr>
      </w:pPr>
      <w:hyperlink r:id="rId105" w:tooltip="Inflection" w:history="1">
        <w:r w:rsidR="00FC18B7" w:rsidRPr="00D54FA0">
          <w:rPr>
            <w:rFonts w:eastAsia="Times New Roman" w:cstheme="minorHAnsi"/>
            <w:color w:val="0B0080"/>
            <w:sz w:val="20"/>
            <w:szCs w:val="20"/>
            <w:u w:val="single"/>
          </w:rPr>
          <w:t>Inflection</w:t>
        </w:r>
      </w:hyperlink>
    </w:p>
    <w:p w:rsidR="00FC18B7" w:rsidRPr="00D54FA0" w:rsidRDefault="004F120C" w:rsidP="00FC18B7">
      <w:pPr>
        <w:numPr>
          <w:ilvl w:val="0"/>
          <w:numId w:val="8"/>
        </w:numPr>
        <w:shd w:val="clear" w:color="auto" w:fill="FFFFFF"/>
        <w:spacing w:before="100" w:beforeAutospacing="1" w:after="24" w:line="288" w:lineRule="atLeast"/>
        <w:ind w:left="384"/>
        <w:rPr>
          <w:rFonts w:eastAsia="Times New Roman" w:cstheme="minorHAnsi"/>
          <w:color w:val="000000"/>
          <w:sz w:val="20"/>
          <w:szCs w:val="20"/>
        </w:rPr>
      </w:pPr>
      <w:hyperlink r:id="rId106" w:tooltip="Derivation (linguistics)" w:history="1">
        <w:r w:rsidR="00FC18B7" w:rsidRPr="00D54FA0">
          <w:rPr>
            <w:rFonts w:eastAsia="Times New Roman" w:cstheme="minorHAnsi"/>
            <w:color w:val="0B0080"/>
            <w:sz w:val="20"/>
            <w:szCs w:val="20"/>
            <w:u w:val="single"/>
          </w:rPr>
          <w:t>Derivation</w:t>
        </w:r>
      </w:hyperlink>
      <w:r w:rsidR="00FC18B7" w:rsidRPr="00D54FA0">
        <w:rPr>
          <w:rFonts w:eastAsia="Times New Roman" w:cstheme="minorHAnsi"/>
          <w:color w:val="000000"/>
          <w:sz w:val="20"/>
          <w:szCs w:val="20"/>
        </w:rPr>
        <w:t> - stemming is a form of reverse derivation</w:t>
      </w:r>
    </w:p>
    <w:p w:rsidR="00FC18B7" w:rsidRPr="00D54FA0" w:rsidRDefault="004F120C" w:rsidP="00FC18B7">
      <w:pPr>
        <w:numPr>
          <w:ilvl w:val="0"/>
          <w:numId w:val="8"/>
        </w:numPr>
        <w:shd w:val="clear" w:color="auto" w:fill="FFFFFF"/>
        <w:spacing w:before="100" w:beforeAutospacing="1" w:after="24" w:line="288" w:lineRule="atLeast"/>
        <w:ind w:left="384"/>
        <w:rPr>
          <w:rFonts w:eastAsia="Times New Roman" w:cstheme="minorHAnsi"/>
          <w:color w:val="000000"/>
          <w:sz w:val="20"/>
          <w:szCs w:val="20"/>
        </w:rPr>
      </w:pPr>
      <w:hyperlink r:id="rId107" w:tooltip="Natural language processing" w:history="1">
        <w:r w:rsidR="00FC18B7" w:rsidRPr="00D54FA0">
          <w:rPr>
            <w:rFonts w:eastAsia="Times New Roman" w:cstheme="minorHAnsi"/>
            <w:color w:val="0B0080"/>
            <w:sz w:val="20"/>
            <w:szCs w:val="20"/>
            <w:u w:val="single"/>
          </w:rPr>
          <w:t>Natural language processing</w:t>
        </w:r>
      </w:hyperlink>
      <w:r w:rsidR="00FC18B7" w:rsidRPr="00D54FA0">
        <w:rPr>
          <w:rFonts w:eastAsia="Times New Roman" w:cstheme="minorHAnsi"/>
          <w:color w:val="000000"/>
          <w:sz w:val="20"/>
          <w:szCs w:val="20"/>
        </w:rPr>
        <w:t> - stemming is generally regarded as a form of NLP</w:t>
      </w:r>
    </w:p>
    <w:p w:rsidR="00FC18B7" w:rsidRPr="00D54FA0" w:rsidRDefault="004F120C" w:rsidP="00FC18B7">
      <w:pPr>
        <w:numPr>
          <w:ilvl w:val="0"/>
          <w:numId w:val="8"/>
        </w:numPr>
        <w:shd w:val="clear" w:color="auto" w:fill="FFFFFF"/>
        <w:spacing w:before="100" w:beforeAutospacing="1" w:after="24" w:line="288" w:lineRule="atLeast"/>
        <w:ind w:left="384"/>
        <w:rPr>
          <w:rFonts w:eastAsia="Times New Roman" w:cstheme="minorHAnsi"/>
          <w:color w:val="000000"/>
          <w:sz w:val="20"/>
          <w:szCs w:val="20"/>
        </w:rPr>
      </w:pPr>
      <w:hyperlink r:id="rId108" w:tooltip="Text mining" w:history="1">
        <w:r w:rsidR="00FC18B7" w:rsidRPr="00D54FA0">
          <w:rPr>
            <w:rFonts w:eastAsia="Times New Roman" w:cstheme="minorHAnsi"/>
            <w:color w:val="0B0080"/>
            <w:sz w:val="20"/>
            <w:szCs w:val="20"/>
            <w:u w:val="single"/>
          </w:rPr>
          <w:t>Text mining</w:t>
        </w:r>
      </w:hyperlink>
      <w:r w:rsidR="00FC18B7" w:rsidRPr="00D54FA0">
        <w:rPr>
          <w:rFonts w:eastAsia="Times New Roman" w:cstheme="minorHAnsi"/>
          <w:color w:val="000000"/>
          <w:sz w:val="20"/>
          <w:szCs w:val="20"/>
        </w:rPr>
        <w:t> - stemming algorithms play a major role in commercial NLP software</w:t>
      </w:r>
    </w:p>
    <w:p w:rsidR="00FC18B7" w:rsidRPr="00D54FA0" w:rsidRDefault="004F120C" w:rsidP="00FC18B7">
      <w:pPr>
        <w:numPr>
          <w:ilvl w:val="0"/>
          <w:numId w:val="8"/>
        </w:numPr>
        <w:shd w:val="clear" w:color="auto" w:fill="FFFFFF"/>
        <w:spacing w:before="100" w:beforeAutospacing="1" w:after="24" w:line="288" w:lineRule="atLeast"/>
        <w:ind w:left="384"/>
        <w:rPr>
          <w:rFonts w:eastAsia="Times New Roman" w:cstheme="minorHAnsi"/>
          <w:color w:val="000000"/>
          <w:sz w:val="20"/>
          <w:szCs w:val="20"/>
        </w:rPr>
      </w:pPr>
      <w:hyperlink r:id="rId109" w:tooltip="Computational linguistics" w:history="1">
        <w:r w:rsidR="00FC18B7" w:rsidRPr="00D54FA0">
          <w:rPr>
            <w:rFonts w:eastAsia="Times New Roman" w:cstheme="minorHAnsi"/>
            <w:color w:val="0B0080"/>
            <w:sz w:val="20"/>
            <w:szCs w:val="20"/>
            <w:u w:val="single"/>
          </w:rPr>
          <w:t>Computational linguistics</w:t>
        </w:r>
      </w:hyperlink>
    </w:p>
    <w:p w:rsidR="00FC18B7" w:rsidRPr="00D54FA0" w:rsidRDefault="00FC18B7" w:rsidP="00FC18B7">
      <w:pPr>
        <w:pBdr>
          <w:bottom w:val="single" w:sz="6" w:space="2" w:color="AAAAAA"/>
        </w:pBdr>
        <w:shd w:val="clear" w:color="auto" w:fill="FFFFFF"/>
        <w:spacing w:after="144" w:line="288" w:lineRule="atLeast"/>
        <w:outlineLvl w:val="1"/>
        <w:rPr>
          <w:rFonts w:eastAsia="Times New Roman" w:cstheme="minorHAnsi"/>
          <w:color w:val="000000"/>
          <w:sz w:val="20"/>
          <w:szCs w:val="20"/>
        </w:rPr>
      </w:pPr>
      <w:proofErr w:type="gramStart"/>
      <w:r w:rsidRPr="00D54FA0">
        <w:rPr>
          <w:rFonts w:eastAsia="Times New Roman" w:cstheme="minorHAnsi"/>
          <w:color w:val="000000"/>
          <w:sz w:val="20"/>
          <w:szCs w:val="20"/>
        </w:rPr>
        <w:t>References[</w:t>
      </w:r>
      <w:proofErr w:type="gramEnd"/>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"http://en.wikipedia.org/w/index.php?title=Stemming&amp;action=edit&amp;section=22" \o "Edit section: References"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edit</w:t>
      </w:r>
      <w:r w:rsidRPr="00D54FA0">
        <w:rPr>
          <w:rFonts w:eastAsia="Times New Roman" w:cstheme="minorHAnsi"/>
          <w:color w:val="000000"/>
          <w:sz w:val="20"/>
          <w:szCs w:val="20"/>
        </w:rPr>
        <w:fldChar w:fldCharType="end"/>
      </w:r>
      <w:r w:rsidRPr="00D54FA0">
        <w:rPr>
          <w:rFonts w:eastAsia="Times New Roman" w:cstheme="minorHAnsi"/>
          <w:color w:val="000000"/>
          <w:sz w:val="20"/>
          <w:szCs w:val="20"/>
        </w:rPr>
        <w:t>]</w:t>
      </w:r>
    </w:p>
    <w:p w:rsidR="00FC18B7" w:rsidRPr="00D54FA0" w:rsidRDefault="004F120C" w:rsidP="00FC18B7">
      <w:pPr>
        <w:numPr>
          <w:ilvl w:val="1"/>
          <w:numId w:val="9"/>
        </w:numPr>
        <w:shd w:val="clear" w:color="auto" w:fill="FFFFFF"/>
        <w:spacing w:before="100" w:beforeAutospacing="1" w:after="24" w:line="360" w:lineRule="atLeast"/>
        <w:ind w:left="768"/>
        <w:rPr>
          <w:rFonts w:eastAsia="Times New Roman" w:cstheme="minorHAnsi"/>
          <w:color w:val="000000"/>
          <w:sz w:val="20"/>
          <w:szCs w:val="20"/>
        </w:rPr>
      </w:pPr>
      <w:hyperlink r:id="rId110" w:anchor="cite_ref-1" w:history="1">
        <w:r w:rsidR="00FC18B7" w:rsidRPr="00D54FA0">
          <w:rPr>
            <w:rFonts w:eastAsia="Times New Roman" w:cstheme="minorHAnsi"/>
            <w:b/>
            <w:bCs/>
            <w:color w:val="0B0080"/>
            <w:sz w:val="20"/>
            <w:szCs w:val="20"/>
          </w:rPr>
          <w:t>Jump up</w:t>
        </w:r>
        <w:r w:rsidR="00FC18B7" w:rsidRPr="00D54FA0">
          <w:rPr>
            <w:rFonts w:eastAsia="Times New Roman" w:cstheme="minorHAnsi"/>
            <w:b/>
            <w:bCs/>
            <w:color w:val="0B0080"/>
            <w:sz w:val="20"/>
            <w:szCs w:val="20"/>
            <w:u w:val="single"/>
          </w:rPr>
          <w:t>^</w:t>
        </w:r>
      </w:hyperlink>
      <w:r w:rsidR="00FC18B7" w:rsidRPr="00D54FA0">
        <w:rPr>
          <w:rFonts w:eastAsia="Times New Roman" w:cstheme="minorHAnsi"/>
          <w:color w:val="000000"/>
          <w:sz w:val="20"/>
          <w:szCs w:val="20"/>
        </w:rPr>
        <w:t> </w:t>
      </w:r>
      <w:proofErr w:type="spellStart"/>
      <w:r w:rsidR="00FC18B7" w:rsidRPr="00D54FA0">
        <w:rPr>
          <w:rFonts w:eastAsia="Times New Roman" w:cstheme="minorHAnsi"/>
          <w:color w:val="000000"/>
          <w:sz w:val="20"/>
          <w:szCs w:val="20"/>
        </w:rPr>
        <w:t>Lovins</w:t>
      </w:r>
      <w:proofErr w:type="spellEnd"/>
      <w:r w:rsidR="00FC18B7" w:rsidRPr="00D54FA0">
        <w:rPr>
          <w:rFonts w:eastAsia="Times New Roman" w:cstheme="minorHAnsi"/>
          <w:color w:val="000000"/>
          <w:sz w:val="20"/>
          <w:szCs w:val="20"/>
        </w:rPr>
        <w:t>, Julie Beth (1968)</w:t>
      </w:r>
      <w:r w:rsidR="001359CF">
        <w:rPr>
          <w:rFonts w:eastAsia="Times New Roman" w:cstheme="minorHAnsi"/>
          <w:color w:val="000000"/>
          <w:sz w:val="20"/>
          <w:szCs w:val="20"/>
        </w:rPr>
        <w:t xml:space="preserve">.  </w:t>
      </w:r>
      <w:r w:rsidR="00FC18B7" w:rsidRPr="00D54FA0">
        <w:rPr>
          <w:rFonts w:eastAsia="Times New Roman" w:cstheme="minorHAnsi"/>
          <w:color w:val="000000"/>
          <w:sz w:val="20"/>
          <w:szCs w:val="20"/>
        </w:rPr>
        <w:t>"Development of a Stemming Algorithm"</w:t>
      </w:r>
      <w:r w:rsidR="001359CF">
        <w:rPr>
          <w:rFonts w:eastAsia="Times New Roman" w:cstheme="minorHAnsi"/>
          <w:color w:val="000000"/>
          <w:sz w:val="20"/>
          <w:szCs w:val="20"/>
        </w:rPr>
        <w:t xml:space="preserve">.  </w:t>
      </w:r>
      <w:r w:rsidR="00FC18B7" w:rsidRPr="00D54FA0">
        <w:rPr>
          <w:rFonts w:eastAsia="Times New Roman" w:cstheme="minorHAnsi"/>
          <w:i/>
          <w:iCs/>
          <w:color w:val="000000"/>
          <w:sz w:val="20"/>
          <w:szCs w:val="20"/>
        </w:rPr>
        <w:t>Mechanical Translation and Computational Linguistics</w:t>
      </w:r>
      <w:r w:rsidR="00FC18B7" w:rsidRPr="00D54FA0">
        <w:rPr>
          <w:rFonts w:eastAsia="Times New Roman" w:cstheme="minorHAnsi"/>
          <w:color w:val="000000"/>
          <w:sz w:val="20"/>
          <w:szCs w:val="20"/>
        </w:rPr>
        <w:t> </w:t>
      </w:r>
      <w:r w:rsidR="00FC18B7" w:rsidRPr="00D54FA0">
        <w:rPr>
          <w:rFonts w:eastAsia="Times New Roman" w:cstheme="minorHAnsi"/>
          <w:b/>
          <w:bCs/>
          <w:color w:val="000000"/>
          <w:sz w:val="20"/>
          <w:szCs w:val="20"/>
        </w:rPr>
        <w:t>11</w:t>
      </w:r>
      <w:r w:rsidR="00FC18B7" w:rsidRPr="00D54FA0">
        <w:rPr>
          <w:rFonts w:eastAsia="Times New Roman" w:cstheme="minorHAnsi"/>
          <w:color w:val="000000"/>
          <w:sz w:val="20"/>
          <w:szCs w:val="20"/>
        </w:rPr>
        <w:t>: 22–31.</w:t>
      </w:r>
    </w:p>
    <w:p w:rsidR="00FC18B7" w:rsidRPr="00D54FA0" w:rsidRDefault="004F120C" w:rsidP="00FC18B7">
      <w:pPr>
        <w:numPr>
          <w:ilvl w:val="1"/>
          <w:numId w:val="9"/>
        </w:numPr>
        <w:shd w:val="clear" w:color="auto" w:fill="FFFFFF"/>
        <w:spacing w:before="100" w:beforeAutospacing="1" w:after="24" w:line="360" w:lineRule="atLeast"/>
        <w:ind w:left="768"/>
        <w:rPr>
          <w:rFonts w:eastAsia="Times New Roman" w:cstheme="minorHAnsi"/>
          <w:color w:val="000000"/>
          <w:sz w:val="20"/>
          <w:szCs w:val="20"/>
        </w:rPr>
      </w:pPr>
      <w:hyperlink r:id="rId111" w:anchor="cite_ref-2" w:history="1">
        <w:r w:rsidR="00FC18B7" w:rsidRPr="00D54FA0">
          <w:rPr>
            <w:rFonts w:eastAsia="Times New Roman" w:cstheme="minorHAnsi"/>
            <w:b/>
            <w:bCs/>
            <w:color w:val="0B0080"/>
            <w:sz w:val="20"/>
            <w:szCs w:val="20"/>
          </w:rPr>
          <w:t>Jump up</w:t>
        </w:r>
        <w:r w:rsidR="00FC18B7" w:rsidRPr="00D54FA0">
          <w:rPr>
            <w:rFonts w:eastAsia="Times New Roman" w:cstheme="minorHAnsi"/>
            <w:b/>
            <w:bCs/>
            <w:color w:val="0B0080"/>
            <w:sz w:val="20"/>
            <w:szCs w:val="20"/>
            <w:u w:val="single"/>
          </w:rPr>
          <w:t>^</w:t>
        </w:r>
      </w:hyperlink>
      <w:r w:rsidR="00FC18B7" w:rsidRPr="00D54FA0">
        <w:rPr>
          <w:rFonts w:eastAsia="Times New Roman" w:cstheme="minorHAnsi"/>
          <w:color w:val="000000"/>
          <w:sz w:val="20"/>
          <w:szCs w:val="20"/>
        </w:rPr>
        <w:t> </w:t>
      </w:r>
      <w:proofErr w:type="spellStart"/>
      <w:r w:rsidR="00FC18B7" w:rsidRPr="00D54FA0">
        <w:rPr>
          <w:rFonts w:eastAsia="Times New Roman" w:cstheme="minorHAnsi"/>
          <w:color w:val="000000"/>
          <w:sz w:val="20"/>
          <w:szCs w:val="20"/>
        </w:rPr>
        <w:t>Yatsko</w:t>
      </w:r>
      <w:proofErr w:type="spellEnd"/>
      <w:r w:rsidR="00FC18B7" w:rsidRPr="00D54FA0">
        <w:rPr>
          <w:rFonts w:eastAsia="Times New Roman" w:cstheme="minorHAnsi"/>
          <w:color w:val="000000"/>
          <w:sz w:val="20"/>
          <w:szCs w:val="20"/>
        </w:rPr>
        <w:t>, V</w:t>
      </w:r>
      <w:r w:rsidR="001359CF">
        <w:rPr>
          <w:rFonts w:eastAsia="Times New Roman" w:cstheme="minorHAnsi"/>
          <w:color w:val="000000"/>
          <w:sz w:val="20"/>
          <w:szCs w:val="20"/>
        </w:rPr>
        <w:t xml:space="preserve">.  </w:t>
      </w:r>
      <w:r w:rsidR="00FC18B7" w:rsidRPr="00D54FA0">
        <w:rPr>
          <w:rFonts w:eastAsia="Times New Roman" w:cstheme="minorHAnsi"/>
          <w:color w:val="000000"/>
          <w:sz w:val="20"/>
          <w:szCs w:val="20"/>
        </w:rPr>
        <w:t>A.; </w:t>
      </w:r>
      <w:hyperlink r:id="rId112" w:history="1">
        <w:r w:rsidR="00FC18B7" w:rsidRPr="00D54FA0">
          <w:rPr>
            <w:rFonts w:eastAsia="Times New Roman" w:cstheme="minorHAnsi"/>
            <w:i/>
            <w:iCs/>
            <w:color w:val="663366"/>
            <w:sz w:val="20"/>
            <w:szCs w:val="20"/>
            <w:u w:val="single"/>
          </w:rPr>
          <w:t>Y-stemmer</w:t>
        </w:r>
      </w:hyperlink>
    </w:p>
    <w:p w:rsidR="00FC18B7" w:rsidRPr="00D54FA0" w:rsidRDefault="004F120C" w:rsidP="00FC18B7">
      <w:pPr>
        <w:numPr>
          <w:ilvl w:val="1"/>
          <w:numId w:val="9"/>
        </w:numPr>
        <w:shd w:val="clear" w:color="auto" w:fill="FFFFFF"/>
        <w:spacing w:before="100" w:beforeAutospacing="1" w:after="24" w:line="360" w:lineRule="atLeast"/>
        <w:ind w:left="768"/>
        <w:rPr>
          <w:rFonts w:eastAsia="Times New Roman" w:cstheme="minorHAnsi"/>
          <w:color w:val="000000"/>
          <w:sz w:val="20"/>
          <w:szCs w:val="20"/>
        </w:rPr>
      </w:pPr>
      <w:hyperlink r:id="rId113" w:anchor="cite_ref-3" w:history="1">
        <w:r w:rsidR="00FC18B7" w:rsidRPr="00D54FA0">
          <w:rPr>
            <w:rFonts w:eastAsia="Times New Roman" w:cstheme="minorHAnsi"/>
            <w:b/>
            <w:bCs/>
            <w:color w:val="0B0080"/>
            <w:sz w:val="20"/>
            <w:szCs w:val="20"/>
          </w:rPr>
          <w:t>Jump up</w:t>
        </w:r>
        <w:r w:rsidR="00FC18B7" w:rsidRPr="00D54FA0">
          <w:rPr>
            <w:rFonts w:eastAsia="Times New Roman" w:cstheme="minorHAnsi"/>
            <w:b/>
            <w:bCs/>
            <w:color w:val="0B0080"/>
            <w:sz w:val="20"/>
            <w:szCs w:val="20"/>
            <w:u w:val="single"/>
          </w:rPr>
          <w:t>^</w:t>
        </w:r>
      </w:hyperlink>
      <w:r w:rsidR="00FC18B7" w:rsidRPr="00D54FA0">
        <w:rPr>
          <w:rFonts w:eastAsia="Times New Roman" w:cstheme="minorHAnsi"/>
          <w:color w:val="000000"/>
          <w:sz w:val="20"/>
          <w:szCs w:val="20"/>
        </w:rPr>
        <w:t> </w:t>
      </w:r>
      <w:proofErr w:type="spellStart"/>
      <w:r w:rsidR="00FC18B7" w:rsidRPr="00D54FA0">
        <w:rPr>
          <w:rFonts w:eastAsia="Times New Roman" w:cstheme="minorHAnsi"/>
          <w:color w:val="000000"/>
          <w:sz w:val="20"/>
          <w:szCs w:val="20"/>
        </w:rPr>
        <w:t>Jongejan</w:t>
      </w:r>
      <w:proofErr w:type="spellEnd"/>
      <w:r w:rsidR="00FC18B7" w:rsidRPr="00D54FA0">
        <w:rPr>
          <w:rFonts w:eastAsia="Times New Roman" w:cstheme="minorHAnsi"/>
          <w:color w:val="000000"/>
          <w:sz w:val="20"/>
          <w:szCs w:val="20"/>
        </w:rPr>
        <w:t>, B.; and Dalianis, H.; </w:t>
      </w:r>
      <w:r w:rsidR="00FC18B7" w:rsidRPr="00D54FA0">
        <w:rPr>
          <w:rFonts w:eastAsia="Times New Roman" w:cstheme="minorHAnsi"/>
          <w:i/>
          <w:iCs/>
          <w:color w:val="000000"/>
          <w:sz w:val="20"/>
          <w:szCs w:val="20"/>
        </w:rPr>
        <w:t>Automatic Training of Lemmatization Rules that Handle Morphological Changes in pre-, in- and Suffixes Alike</w:t>
      </w:r>
      <w:r w:rsidR="00FC18B7" w:rsidRPr="00D54FA0">
        <w:rPr>
          <w:rFonts w:eastAsia="Times New Roman" w:cstheme="minorHAnsi"/>
          <w:color w:val="000000"/>
          <w:sz w:val="20"/>
          <w:szCs w:val="20"/>
        </w:rPr>
        <w:t>, in the </w:t>
      </w:r>
      <w:r w:rsidR="00FC18B7" w:rsidRPr="00D54FA0">
        <w:rPr>
          <w:rFonts w:eastAsia="Times New Roman" w:cstheme="minorHAnsi"/>
          <w:i/>
          <w:iCs/>
          <w:color w:val="000000"/>
          <w:sz w:val="20"/>
          <w:szCs w:val="20"/>
        </w:rPr>
        <w:t>Proceeding of the ACL-2009, Joint conference of the 47th Annual Meeting of the Association for Computational Linguistics and the 4th International Joint Conference on Natural Language Processing of the Asian Federation of Natural Language Processing, Singapore, August 2–7, 2009</w:t>
      </w:r>
      <w:r w:rsidR="00FC18B7" w:rsidRPr="00D54FA0">
        <w:rPr>
          <w:rFonts w:eastAsia="Times New Roman" w:cstheme="minorHAnsi"/>
          <w:color w:val="000000"/>
          <w:sz w:val="20"/>
          <w:szCs w:val="20"/>
        </w:rPr>
        <w:t>, pp</w:t>
      </w:r>
      <w:r w:rsidR="001359CF">
        <w:rPr>
          <w:rFonts w:eastAsia="Times New Roman" w:cstheme="minorHAnsi"/>
          <w:color w:val="000000"/>
          <w:sz w:val="20"/>
          <w:szCs w:val="20"/>
        </w:rPr>
        <w:t xml:space="preserve">.  </w:t>
      </w:r>
      <w:r w:rsidR="00FC18B7" w:rsidRPr="00D54FA0">
        <w:rPr>
          <w:rFonts w:eastAsia="Times New Roman" w:cstheme="minorHAnsi"/>
          <w:color w:val="000000"/>
          <w:sz w:val="20"/>
          <w:szCs w:val="20"/>
        </w:rPr>
        <w:t>145-153 </w:t>
      </w:r>
      <w:hyperlink r:id="rId114" w:history="1">
        <w:r w:rsidR="00FC18B7" w:rsidRPr="00D54FA0">
          <w:rPr>
            <w:rFonts w:eastAsia="Times New Roman" w:cstheme="minorHAnsi"/>
            <w:color w:val="663366"/>
            <w:sz w:val="20"/>
            <w:szCs w:val="20"/>
            <w:u w:val="single"/>
          </w:rPr>
          <w:t>[1]</w:t>
        </w:r>
      </w:hyperlink>
    </w:p>
    <w:p w:rsidR="00FC18B7" w:rsidRPr="00D54FA0" w:rsidRDefault="004F120C" w:rsidP="00FC18B7">
      <w:pPr>
        <w:numPr>
          <w:ilvl w:val="1"/>
          <w:numId w:val="9"/>
        </w:numPr>
        <w:shd w:val="clear" w:color="auto" w:fill="FFFFFF"/>
        <w:spacing w:before="100" w:beforeAutospacing="1" w:after="24" w:line="360" w:lineRule="atLeast"/>
        <w:ind w:left="768"/>
        <w:rPr>
          <w:rFonts w:eastAsia="Times New Roman" w:cstheme="minorHAnsi"/>
          <w:color w:val="000000"/>
          <w:sz w:val="20"/>
          <w:szCs w:val="20"/>
        </w:rPr>
      </w:pPr>
      <w:hyperlink r:id="rId115" w:anchor="cite_ref-4" w:history="1">
        <w:r w:rsidR="00FC18B7" w:rsidRPr="00D54FA0">
          <w:rPr>
            <w:rFonts w:eastAsia="Times New Roman" w:cstheme="minorHAnsi"/>
            <w:b/>
            <w:bCs/>
            <w:color w:val="0B0080"/>
            <w:sz w:val="20"/>
            <w:szCs w:val="20"/>
          </w:rPr>
          <w:t>Jump up</w:t>
        </w:r>
        <w:r w:rsidR="00FC18B7" w:rsidRPr="00D54FA0">
          <w:rPr>
            <w:rFonts w:eastAsia="Times New Roman" w:cstheme="minorHAnsi"/>
            <w:b/>
            <w:bCs/>
            <w:color w:val="0B0080"/>
            <w:sz w:val="20"/>
            <w:szCs w:val="20"/>
            <w:u w:val="single"/>
          </w:rPr>
          <w:t>^</w:t>
        </w:r>
      </w:hyperlink>
      <w:r w:rsidR="00FC18B7" w:rsidRPr="00D54FA0">
        <w:rPr>
          <w:rFonts w:eastAsia="Times New Roman" w:cstheme="minorHAnsi"/>
          <w:color w:val="000000"/>
          <w:sz w:val="20"/>
          <w:szCs w:val="20"/>
        </w:rPr>
        <w:t> </w:t>
      </w:r>
      <w:proofErr w:type="spellStart"/>
      <w:r w:rsidR="00FC18B7" w:rsidRPr="00D54FA0">
        <w:rPr>
          <w:rFonts w:eastAsia="Times New Roman" w:cstheme="minorHAnsi"/>
          <w:color w:val="000000"/>
          <w:sz w:val="20"/>
          <w:szCs w:val="20"/>
        </w:rPr>
        <w:t>Dolamic</w:t>
      </w:r>
      <w:proofErr w:type="spellEnd"/>
      <w:r w:rsidR="00FC18B7" w:rsidRPr="00D54FA0">
        <w:rPr>
          <w:rFonts w:eastAsia="Times New Roman" w:cstheme="minorHAnsi"/>
          <w:color w:val="000000"/>
          <w:sz w:val="20"/>
          <w:szCs w:val="20"/>
        </w:rPr>
        <w:t xml:space="preserve">, </w:t>
      </w:r>
      <w:proofErr w:type="spellStart"/>
      <w:r w:rsidR="00FC18B7" w:rsidRPr="00D54FA0">
        <w:rPr>
          <w:rFonts w:eastAsia="Times New Roman" w:cstheme="minorHAnsi"/>
          <w:color w:val="000000"/>
          <w:sz w:val="20"/>
          <w:szCs w:val="20"/>
        </w:rPr>
        <w:t>Ljiljana</w:t>
      </w:r>
      <w:proofErr w:type="spellEnd"/>
      <w:r w:rsidR="00FC18B7" w:rsidRPr="00D54FA0">
        <w:rPr>
          <w:rFonts w:eastAsia="Times New Roman" w:cstheme="minorHAnsi"/>
          <w:color w:val="000000"/>
          <w:sz w:val="20"/>
          <w:szCs w:val="20"/>
        </w:rPr>
        <w:t>; and Savoy, Jacques; </w:t>
      </w:r>
      <w:hyperlink r:id="rId116" w:history="1">
        <w:r w:rsidR="00FC18B7" w:rsidRPr="00D54FA0">
          <w:rPr>
            <w:rFonts w:eastAsia="Times New Roman" w:cstheme="minorHAnsi"/>
            <w:i/>
            <w:iCs/>
            <w:color w:val="663366"/>
            <w:sz w:val="20"/>
            <w:szCs w:val="20"/>
            <w:u w:val="single"/>
          </w:rPr>
          <w:t>Stemming Approaches for East European Languages (CLEF 2007)</w:t>
        </w:r>
      </w:hyperlink>
    </w:p>
    <w:p w:rsidR="00FC18B7" w:rsidRPr="00D54FA0" w:rsidRDefault="004F120C" w:rsidP="00FC18B7">
      <w:pPr>
        <w:numPr>
          <w:ilvl w:val="1"/>
          <w:numId w:val="9"/>
        </w:numPr>
        <w:shd w:val="clear" w:color="auto" w:fill="FFFFFF"/>
        <w:spacing w:before="100" w:beforeAutospacing="1" w:after="24" w:line="360" w:lineRule="atLeast"/>
        <w:ind w:left="768"/>
        <w:rPr>
          <w:rFonts w:eastAsia="Times New Roman" w:cstheme="minorHAnsi"/>
          <w:color w:val="000000"/>
          <w:sz w:val="20"/>
          <w:szCs w:val="20"/>
        </w:rPr>
      </w:pPr>
      <w:hyperlink r:id="rId117" w:anchor="cite_ref-5" w:history="1">
        <w:r w:rsidR="00FC18B7" w:rsidRPr="00D54FA0">
          <w:rPr>
            <w:rFonts w:eastAsia="Times New Roman" w:cstheme="minorHAnsi"/>
            <w:b/>
            <w:bCs/>
            <w:color w:val="0B0080"/>
            <w:sz w:val="20"/>
            <w:szCs w:val="20"/>
          </w:rPr>
          <w:t>Jump up</w:t>
        </w:r>
        <w:r w:rsidR="00FC18B7" w:rsidRPr="00D54FA0">
          <w:rPr>
            <w:rFonts w:eastAsia="Times New Roman" w:cstheme="minorHAnsi"/>
            <w:b/>
            <w:bCs/>
            <w:color w:val="0B0080"/>
            <w:sz w:val="20"/>
            <w:szCs w:val="20"/>
            <w:u w:val="single"/>
          </w:rPr>
          <w:t>^</w:t>
        </w:r>
      </w:hyperlink>
      <w:r w:rsidR="00FC18B7" w:rsidRPr="00D54FA0">
        <w:rPr>
          <w:rFonts w:eastAsia="Times New Roman" w:cstheme="minorHAnsi"/>
          <w:color w:val="000000"/>
          <w:sz w:val="20"/>
          <w:szCs w:val="20"/>
        </w:rPr>
        <w:t> Savoy, Jacques; </w:t>
      </w:r>
      <w:hyperlink r:id="rId118" w:history="1">
        <w:r w:rsidR="00FC18B7" w:rsidRPr="00D54FA0">
          <w:rPr>
            <w:rFonts w:eastAsia="Times New Roman" w:cstheme="minorHAnsi"/>
            <w:i/>
            <w:iCs/>
            <w:color w:val="663366"/>
            <w:sz w:val="20"/>
            <w:szCs w:val="20"/>
            <w:u w:val="single"/>
          </w:rPr>
          <w:t>Light Stemming Approaches for the French, Portuguese, German and Hungarian Languages</w:t>
        </w:r>
      </w:hyperlink>
      <w:r w:rsidR="00FC18B7" w:rsidRPr="00D54FA0">
        <w:rPr>
          <w:rFonts w:eastAsia="Times New Roman" w:cstheme="minorHAnsi"/>
          <w:color w:val="000000"/>
          <w:sz w:val="20"/>
          <w:szCs w:val="20"/>
        </w:rPr>
        <w:t>, ACM Symposium on Applied Computing, SAC 2006, </w:t>
      </w:r>
      <w:hyperlink r:id="rId119" w:history="1">
        <w:r w:rsidR="00FC18B7" w:rsidRPr="00D54FA0">
          <w:rPr>
            <w:rFonts w:eastAsia="Times New Roman" w:cstheme="minorHAnsi"/>
            <w:color w:val="0B0080"/>
            <w:sz w:val="20"/>
            <w:szCs w:val="20"/>
            <w:u w:val="single"/>
          </w:rPr>
          <w:t>ISBN 1-59593-108-2</w:t>
        </w:r>
      </w:hyperlink>
    </w:p>
    <w:p w:rsidR="00FC18B7" w:rsidRPr="00D54FA0" w:rsidRDefault="004F120C" w:rsidP="00FC18B7">
      <w:pPr>
        <w:numPr>
          <w:ilvl w:val="1"/>
          <w:numId w:val="9"/>
        </w:numPr>
        <w:shd w:val="clear" w:color="auto" w:fill="FFFFFF"/>
        <w:spacing w:before="100" w:beforeAutospacing="1" w:after="24" w:line="360" w:lineRule="atLeast"/>
        <w:ind w:left="768"/>
        <w:rPr>
          <w:rFonts w:eastAsia="Times New Roman" w:cstheme="minorHAnsi"/>
          <w:color w:val="000000"/>
          <w:sz w:val="20"/>
          <w:szCs w:val="20"/>
        </w:rPr>
      </w:pPr>
      <w:hyperlink r:id="rId120" w:anchor="cite_ref-6" w:history="1">
        <w:r w:rsidR="00FC18B7" w:rsidRPr="00D54FA0">
          <w:rPr>
            <w:rFonts w:eastAsia="Times New Roman" w:cstheme="minorHAnsi"/>
            <w:b/>
            <w:bCs/>
            <w:color w:val="0B0080"/>
            <w:sz w:val="20"/>
            <w:szCs w:val="20"/>
          </w:rPr>
          <w:t>Jump up</w:t>
        </w:r>
        <w:r w:rsidR="00FC18B7" w:rsidRPr="00D54FA0">
          <w:rPr>
            <w:rFonts w:eastAsia="Times New Roman" w:cstheme="minorHAnsi"/>
            <w:b/>
            <w:bCs/>
            <w:color w:val="0B0080"/>
            <w:sz w:val="20"/>
            <w:szCs w:val="20"/>
            <w:u w:val="single"/>
          </w:rPr>
          <w:t>^</w:t>
        </w:r>
      </w:hyperlink>
      <w:r w:rsidR="00FC18B7" w:rsidRPr="00D54FA0">
        <w:rPr>
          <w:rFonts w:eastAsia="Times New Roman" w:cstheme="minorHAnsi"/>
          <w:color w:val="000000"/>
          <w:sz w:val="20"/>
          <w:szCs w:val="20"/>
        </w:rPr>
        <w:t> </w:t>
      </w:r>
      <w:proofErr w:type="spellStart"/>
      <w:r w:rsidR="00FC18B7" w:rsidRPr="00D54FA0">
        <w:rPr>
          <w:rFonts w:eastAsia="Times New Roman" w:cstheme="minorHAnsi"/>
          <w:color w:val="000000"/>
          <w:sz w:val="20"/>
          <w:szCs w:val="20"/>
        </w:rPr>
        <w:t>Popovič</w:t>
      </w:r>
      <w:proofErr w:type="spellEnd"/>
      <w:r w:rsidR="00FC18B7" w:rsidRPr="00D54FA0">
        <w:rPr>
          <w:rFonts w:eastAsia="Times New Roman" w:cstheme="minorHAnsi"/>
          <w:color w:val="000000"/>
          <w:sz w:val="20"/>
          <w:szCs w:val="20"/>
        </w:rPr>
        <w:t xml:space="preserve">, </w:t>
      </w:r>
      <w:proofErr w:type="spellStart"/>
      <w:r w:rsidR="00FC18B7" w:rsidRPr="00D54FA0">
        <w:rPr>
          <w:rFonts w:eastAsia="Times New Roman" w:cstheme="minorHAnsi"/>
          <w:color w:val="000000"/>
          <w:sz w:val="20"/>
          <w:szCs w:val="20"/>
        </w:rPr>
        <w:t>Mirko</w:t>
      </w:r>
      <w:proofErr w:type="spellEnd"/>
      <w:r w:rsidR="00FC18B7" w:rsidRPr="00D54FA0">
        <w:rPr>
          <w:rFonts w:eastAsia="Times New Roman" w:cstheme="minorHAnsi"/>
          <w:color w:val="000000"/>
          <w:sz w:val="20"/>
          <w:szCs w:val="20"/>
        </w:rPr>
        <w:t>; and Willett, Peter (1992); </w:t>
      </w:r>
      <w:hyperlink r:id="rId121" w:history="1">
        <w:r w:rsidR="00FC18B7" w:rsidRPr="00D54FA0">
          <w:rPr>
            <w:rFonts w:eastAsia="Times New Roman" w:cstheme="minorHAnsi"/>
            <w:i/>
            <w:iCs/>
            <w:color w:val="663366"/>
            <w:sz w:val="20"/>
            <w:szCs w:val="20"/>
            <w:u w:val="single"/>
          </w:rPr>
          <w:t>The Effectiveness of Stemming for Natural-Language Access to Slovene Textual Data</w:t>
        </w:r>
      </w:hyperlink>
      <w:r w:rsidR="00FC18B7" w:rsidRPr="00D54FA0">
        <w:rPr>
          <w:rFonts w:eastAsia="Times New Roman" w:cstheme="minorHAnsi"/>
          <w:color w:val="000000"/>
          <w:sz w:val="20"/>
          <w:szCs w:val="20"/>
        </w:rPr>
        <w:t>, Journal of the </w:t>
      </w:r>
      <w:hyperlink r:id="rId122" w:tooltip="American Society for Information Science" w:history="1">
        <w:r w:rsidR="00FC18B7" w:rsidRPr="00D54FA0">
          <w:rPr>
            <w:rFonts w:eastAsia="Times New Roman" w:cstheme="minorHAnsi"/>
            <w:color w:val="0B0080"/>
            <w:sz w:val="20"/>
            <w:szCs w:val="20"/>
            <w:u w:val="single"/>
          </w:rPr>
          <w:t>American Society for Information Science</w:t>
        </w:r>
      </w:hyperlink>
      <w:r w:rsidR="00FC18B7" w:rsidRPr="00D54FA0">
        <w:rPr>
          <w:rFonts w:eastAsia="Times New Roman" w:cstheme="minorHAnsi"/>
          <w:color w:val="000000"/>
          <w:sz w:val="20"/>
          <w:szCs w:val="20"/>
        </w:rPr>
        <w:t>, Volume 43, Issue 5 (June), pp</w:t>
      </w:r>
      <w:r w:rsidR="001359CF">
        <w:rPr>
          <w:rFonts w:eastAsia="Times New Roman" w:cstheme="minorHAnsi"/>
          <w:color w:val="000000"/>
          <w:sz w:val="20"/>
          <w:szCs w:val="20"/>
        </w:rPr>
        <w:t xml:space="preserve">.  </w:t>
      </w:r>
      <w:r w:rsidR="00FC18B7" w:rsidRPr="00D54FA0">
        <w:rPr>
          <w:rFonts w:eastAsia="Times New Roman" w:cstheme="minorHAnsi"/>
          <w:color w:val="000000"/>
          <w:sz w:val="20"/>
          <w:szCs w:val="20"/>
        </w:rPr>
        <w:t>384–390</w:t>
      </w:r>
    </w:p>
    <w:p w:rsidR="00FC18B7" w:rsidRPr="00D54FA0" w:rsidRDefault="004F120C" w:rsidP="00FC18B7">
      <w:pPr>
        <w:numPr>
          <w:ilvl w:val="1"/>
          <w:numId w:val="9"/>
        </w:numPr>
        <w:shd w:val="clear" w:color="auto" w:fill="FFFFFF"/>
        <w:spacing w:before="100" w:beforeAutospacing="1" w:after="24" w:line="360" w:lineRule="atLeast"/>
        <w:ind w:left="768"/>
        <w:rPr>
          <w:rFonts w:eastAsia="Times New Roman" w:cstheme="minorHAnsi"/>
          <w:color w:val="000000"/>
          <w:sz w:val="20"/>
          <w:szCs w:val="20"/>
        </w:rPr>
      </w:pPr>
      <w:hyperlink r:id="rId123" w:anchor="cite_ref-7" w:history="1">
        <w:r w:rsidR="00FC18B7" w:rsidRPr="00D54FA0">
          <w:rPr>
            <w:rFonts w:eastAsia="Times New Roman" w:cstheme="minorHAnsi"/>
            <w:b/>
            <w:bCs/>
            <w:color w:val="0B0080"/>
            <w:sz w:val="20"/>
            <w:szCs w:val="20"/>
          </w:rPr>
          <w:t>Jump up</w:t>
        </w:r>
        <w:r w:rsidR="00FC18B7" w:rsidRPr="00D54FA0">
          <w:rPr>
            <w:rFonts w:eastAsia="Times New Roman" w:cstheme="minorHAnsi"/>
            <w:b/>
            <w:bCs/>
            <w:color w:val="0B0080"/>
            <w:sz w:val="20"/>
            <w:szCs w:val="20"/>
            <w:u w:val="single"/>
          </w:rPr>
          <w:t>^</w:t>
        </w:r>
      </w:hyperlink>
      <w:r w:rsidR="00FC18B7" w:rsidRPr="00D54FA0">
        <w:rPr>
          <w:rFonts w:eastAsia="Times New Roman" w:cstheme="minorHAnsi"/>
          <w:color w:val="000000"/>
          <w:sz w:val="20"/>
          <w:szCs w:val="20"/>
        </w:rPr>
        <w:t> </w:t>
      </w:r>
      <w:hyperlink r:id="rId124" w:history="1">
        <w:r w:rsidR="00FC18B7" w:rsidRPr="00D54FA0">
          <w:rPr>
            <w:rFonts w:eastAsia="Times New Roman" w:cstheme="minorHAnsi"/>
            <w:i/>
            <w:iCs/>
            <w:color w:val="663366"/>
            <w:sz w:val="20"/>
            <w:szCs w:val="20"/>
            <w:u w:val="single"/>
          </w:rPr>
          <w:t>Stemming in Hungarian at CLEF 2005</w:t>
        </w:r>
      </w:hyperlink>
    </w:p>
    <w:p w:rsidR="00FC18B7" w:rsidRPr="00D54FA0" w:rsidRDefault="004F120C" w:rsidP="00FC18B7">
      <w:pPr>
        <w:numPr>
          <w:ilvl w:val="1"/>
          <w:numId w:val="9"/>
        </w:numPr>
        <w:shd w:val="clear" w:color="auto" w:fill="FFFFFF"/>
        <w:spacing w:before="100" w:beforeAutospacing="1" w:after="24" w:line="360" w:lineRule="atLeast"/>
        <w:ind w:left="768"/>
        <w:rPr>
          <w:rFonts w:eastAsia="Times New Roman" w:cstheme="minorHAnsi"/>
          <w:color w:val="000000"/>
          <w:sz w:val="20"/>
          <w:szCs w:val="20"/>
        </w:rPr>
      </w:pPr>
      <w:hyperlink r:id="rId125" w:anchor="cite_ref-8" w:history="1">
        <w:r w:rsidR="00FC18B7" w:rsidRPr="00D54FA0">
          <w:rPr>
            <w:rFonts w:eastAsia="Times New Roman" w:cstheme="minorHAnsi"/>
            <w:b/>
            <w:bCs/>
            <w:color w:val="0B0080"/>
            <w:sz w:val="20"/>
            <w:szCs w:val="20"/>
          </w:rPr>
          <w:t>Jump up</w:t>
        </w:r>
        <w:r w:rsidR="00FC18B7" w:rsidRPr="00D54FA0">
          <w:rPr>
            <w:rFonts w:eastAsia="Times New Roman" w:cstheme="minorHAnsi"/>
            <w:b/>
            <w:bCs/>
            <w:color w:val="0B0080"/>
            <w:sz w:val="20"/>
            <w:szCs w:val="20"/>
            <w:u w:val="single"/>
          </w:rPr>
          <w:t>^</w:t>
        </w:r>
      </w:hyperlink>
      <w:r w:rsidR="00FC18B7" w:rsidRPr="00D54FA0">
        <w:rPr>
          <w:rFonts w:eastAsia="Times New Roman" w:cstheme="minorHAnsi"/>
          <w:color w:val="000000"/>
          <w:sz w:val="20"/>
          <w:szCs w:val="20"/>
        </w:rPr>
        <w:t> </w:t>
      </w:r>
      <w:proofErr w:type="spellStart"/>
      <w:r w:rsidR="00FC18B7" w:rsidRPr="00D54FA0">
        <w:rPr>
          <w:rFonts w:eastAsia="Times New Roman" w:cstheme="minorHAnsi"/>
          <w:color w:val="000000"/>
          <w:sz w:val="20"/>
          <w:szCs w:val="20"/>
        </w:rPr>
        <w:t>Viera</w:t>
      </w:r>
      <w:proofErr w:type="spellEnd"/>
      <w:r w:rsidR="00FC18B7" w:rsidRPr="00D54FA0">
        <w:rPr>
          <w:rFonts w:eastAsia="Times New Roman" w:cstheme="minorHAnsi"/>
          <w:color w:val="000000"/>
          <w:sz w:val="20"/>
          <w:szCs w:val="20"/>
        </w:rPr>
        <w:t>, A</w:t>
      </w:r>
      <w:r w:rsidR="001359CF">
        <w:rPr>
          <w:rFonts w:eastAsia="Times New Roman" w:cstheme="minorHAnsi"/>
          <w:color w:val="000000"/>
          <w:sz w:val="20"/>
          <w:szCs w:val="20"/>
        </w:rPr>
        <w:t xml:space="preserve">.  </w:t>
      </w:r>
      <w:r w:rsidR="00FC18B7" w:rsidRPr="00D54FA0">
        <w:rPr>
          <w:rFonts w:eastAsia="Times New Roman" w:cstheme="minorHAnsi"/>
          <w:color w:val="000000"/>
          <w:sz w:val="20"/>
          <w:szCs w:val="20"/>
        </w:rPr>
        <w:t>F</w:t>
      </w:r>
      <w:r w:rsidR="001359CF">
        <w:rPr>
          <w:rFonts w:eastAsia="Times New Roman" w:cstheme="minorHAnsi"/>
          <w:color w:val="000000"/>
          <w:sz w:val="20"/>
          <w:szCs w:val="20"/>
        </w:rPr>
        <w:t xml:space="preserve">.  </w:t>
      </w:r>
      <w:r w:rsidR="00FC18B7" w:rsidRPr="00D54FA0">
        <w:rPr>
          <w:rFonts w:eastAsia="Times New Roman" w:cstheme="minorHAnsi"/>
          <w:color w:val="000000"/>
          <w:sz w:val="20"/>
          <w:szCs w:val="20"/>
        </w:rPr>
        <w:t>G</w:t>
      </w:r>
      <w:r w:rsidR="001359CF">
        <w:rPr>
          <w:rFonts w:eastAsia="Times New Roman" w:cstheme="minorHAnsi"/>
          <w:color w:val="000000"/>
          <w:sz w:val="20"/>
          <w:szCs w:val="20"/>
        </w:rPr>
        <w:t xml:space="preserve">.  </w:t>
      </w:r>
      <w:r w:rsidR="00FC18B7" w:rsidRPr="00D54FA0">
        <w:rPr>
          <w:rFonts w:eastAsia="Times New Roman" w:cstheme="minorHAnsi"/>
          <w:color w:val="000000"/>
          <w:sz w:val="20"/>
          <w:szCs w:val="20"/>
        </w:rPr>
        <w:t>&amp; Virgil, J</w:t>
      </w:r>
      <w:r w:rsidR="001359CF">
        <w:rPr>
          <w:rFonts w:eastAsia="Times New Roman" w:cstheme="minorHAnsi"/>
          <w:color w:val="000000"/>
          <w:sz w:val="20"/>
          <w:szCs w:val="20"/>
        </w:rPr>
        <w:t xml:space="preserve">.  </w:t>
      </w:r>
      <w:r w:rsidR="00FC18B7" w:rsidRPr="00D54FA0">
        <w:rPr>
          <w:rFonts w:eastAsia="Times New Roman" w:cstheme="minorHAnsi"/>
          <w:color w:val="000000"/>
          <w:sz w:val="20"/>
          <w:szCs w:val="20"/>
        </w:rPr>
        <w:t>(2007); </w:t>
      </w:r>
      <w:hyperlink r:id="rId126" w:history="1">
        <w:r w:rsidR="00FC18B7" w:rsidRPr="00D54FA0">
          <w:rPr>
            <w:rFonts w:eastAsia="Times New Roman" w:cstheme="minorHAnsi"/>
            <w:i/>
            <w:iCs/>
            <w:color w:val="663366"/>
            <w:sz w:val="20"/>
            <w:szCs w:val="20"/>
            <w:u w:val="single"/>
          </w:rPr>
          <w:t xml:space="preserve">Uma </w:t>
        </w:r>
        <w:proofErr w:type="spellStart"/>
        <w:r w:rsidR="00FC18B7" w:rsidRPr="00D54FA0">
          <w:rPr>
            <w:rFonts w:eastAsia="Times New Roman" w:cstheme="minorHAnsi"/>
            <w:i/>
            <w:iCs/>
            <w:color w:val="663366"/>
            <w:sz w:val="20"/>
            <w:szCs w:val="20"/>
            <w:u w:val="single"/>
          </w:rPr>
          <w:t>revisão</w:t>
        </w:r>
        <w:proofErr w:type="spellEnd"/>
        <w:r w:rsidR="00FC18B7" w:rsidRPr="00D54FA0">
          <w:rPr>
            <w:rFonts w:eastAsia="Times New Roman" w:cstheme="minorHAnsi"/>
            <w:i/>
            <w:iCs/>
            <w:color w:val="663366"/>
            <w:sz w:val="20"/>
            <w:szCs w:val="20"/>
            <w:u w:val="single"/>
          </w:rPr>
          <w:t xml:space="preserve"> dos </w:t>
        </w:r>
        <w:proofErr w:type="spellStart"/>
        <w:r w:rsidR="00FC18B7" w:rsidRPr="00D54FA0">
          <w:rPr>
            <w:rFonts w:eastAsia="Times New Roman" w:cstheme="minorHAnsi"/>
            <w:i/>
            <w:iCs/>
            <w:color w:val="663366"/>
            <w:sz w:val="20"/>
            <w:szCs w:val="20"/>
            <w:u w:val="single"/>
          </w:rPr>
          <w:t>algoritmos</w:t>
        </w:r>
        <w:proofErr w:type="spellEnd"/>
        <w:r w:rsidR="00FC18B7" w:rsidRPr="00D54FA0">
          <w:rPr>
            <w:rFonts w:eastAsia="Times New Roman" w:cstheme="minorHAnsi"/>
            <w:i/>
            <w:iCs/>
            <w:color w:val="663366"/>
            <w:sz w:val="20"/>
            <w:szCs w:val="20"/>
            <w:u w:val="single"/>
          </w:rPr>
          <w:t xml:space="preserve"> de </w:t>
        </w:r>
        <w:proofErr w:type="spellStart"/>
        <w:r w:rsidR="00FC18B7" w:rsidRPr="00D54FA0">
          <w:rPr>
            <w:rFonts w:eastAsia="Times New Roman" w:cstheme="minorHAnsi"/>
            <w:i/>
            <w:iCs/>
            <w:color w:val="663366"/>
            <w:sz w:val="20"/>
            <w:szCs w:val="20"/>
            <w:u w:val="single"/>
          </w:rPr>
          <w:t>radicalização</w:t>
        </w:r>
        <w:proofErr w:type="spellEnd"/>
        <w:r w:rsidR="00FC18B7" w:rsidRPr="00D54FA0">
          <w:rPr>
            <w:rFonts w:eastAsia="Times New Roman" w:cstheme="minorHAnsi"/>
            <w:i/>
            <w:iCs/>
            <w:color w:val="663366"/>
            <w:sz w:val="20"/>
            <w:szCs w:val="20"/>
            <w:u w:val="single"/>
          </w:rPr>
          <w:t xml:space="preserve"> </w:t>
        </w:r>
        <w:proofErr w:type="spellStart"/>
        <w:r w:rsidR="00FC18B7" w:rsidRPr="00D54FA0">
          <w:rPr>
            <w:rFonts w:eastAsia="Times New Roman" w:cstheme="minorHAnsi"/>
            <w:i/>
            <w:iCs/>
            <w:color w:val="663366"/>
            <w:sz w:val="20"/>
            <w:szCs w:val="20"/>
            <w:u w:val="single"/>
          </w:rPr>
          <w:t>em</w:t>
        </w:r>
        <w:proofErr w:type="spellEnd"/>
        <w:r w:rsidR="00FC18B7" w:rsidRPr="00D54FA0">
          <w:rPr>
            <w:rFonts w:eastAsia="Times New Roman" w:cstheme="minorHAnsi"/>
            <w:i/>
            <w:iCs/>
            <w:color w:val="663366"/>
            <w:sz w:val="20"/>
            <w:szCs w:val="20"/>
            <w:u w:val="single"/>
          </w:rPr>
          <w:t xml:space="preserve"> </w:t>
        </w:r>
        <w:proofErr w:type="spellStart"/>
        <w:r w:rsidR="00FC18B7" w:rsidRPr="00D54FA0">
          <w:rPr>
            <w:rFonts w:eastAsia="Times New Roman" w:cstheme="minorHAnsi"/>
            <w:i/>
            <w:iCs/>
            <w:color w:val="663366"/>
            <w:sz w:val="20"/>
            <w:szCs w:val="20"/>
            <w:u w:val="single"/>
          </w:rPr>
          <w:t>língua</w:t>
        </w:r>
        <w:proofErr w:type="spellEnd"/>
        <w:r w:rsidR="00FC18B7" w:rsidRPr="00D54FA0">
          <w:rPr>
            <w:rFonts w:eastAsia="Times New Roman" w:cstheme="minorHAnsi"/>
            <w:i/>
            <w:iCs/>
            <w:color w:val="663366"/>
            <w:sz w:val="20"/>
            <w:szCs w:val="20"/>
            <w:u w:val="single"/>
          </w:rPr>
          <w:t xml:space="preserve"> </w:t>
        </w:r>
        <w:proofErr w:type="spellStart"/>
        <w:r w:rsidR="00FC18B7" w:rsidRPr="00D54FA0">
          <w:rPr>
            <w:rFonts w:eastAsia="Times New Roman" w:cstheme="minorHAnsi"/>
            <w:i/>
            <w:iCs/>
            <w:color w:val="663366"/>
            <w:sz w:val="20"/>
            <w:szCs w:val="20"/>
            <w:u w:val="single"/>
          </w:rPr>
          <w:t>portuguesa</w:t>
        </w:r>
        <w:proofErr w:type="spellEnd"/>
      </w:hyperlink>
      <w:r w:rsidR="00FC18B7" w:rsidRPr="00D54FA0">
        <w:rPr>
          <w:rFonts w:eastAsia="Times New Roman" w:cstheme="minorHAnsi"/>
          <w:color w:val="000000"/>
          <w:sz w:val="20"/>
          <w:szCs w:val="20"/>
        </w:rPr>
        <w:t>, Information Research, 12(3), paper 315</w:t>
      </w:r>
    </w:p>
    <w:p w:rsidR="00FC18B7" w:rsidRPr="00D54FA0" w:rsidRDefault="004F120C" w:rsidP="00FC18B7">
      <w:pPr>
        <w:numPr>
          <w:ilvl w:val="1"/>
          <w:numId w:val="9"/>
        </w:numPr>
        <w:shd w:val="clear" w:color="auto" w:fill="FFFFFF"/>
        <w:spacing w:before="100" w:beforeAutospacing="1" w:after="24" w:line="360" w:lineRule="atLeast"/>
        <w:ind w:left="768"/>
        <w:rPr>
          <w:rFonts w:eastAsia="Times New Roman" w:cstheme="minorHAnsi"/>
          <w:color w:val="000000"/>
          <w:sz w:val="20"/>
          <w:szCs w:val="20"/>
        </w:rPr>
      </w:pPr>
      <w:hyperlink r:id="rId127" w:anchor="cite_ref-9" w:history="1">
        <w:r w:rsidR="00FC18B7" w:rsidRPr="00D54FA0">
          <w:rPr>
            <w:rFonts w:eastAsia="Times New Roman" w:cstheme="minorHAnsi"/>
            <w:b/>
            <w:bCs/>
            <w:color w:val="0B0080"/>
            <w:sz w:val="20"/>
            <w:szCs w:val="20"/>
          </w:rPr>
          <w:t>Jump up</w:t>
        </w:r>
        <w:r w:rsidR="00FC18B7" w:rsidRPr="00D54FA0">
          <w:rPr>
            <w:rFonts w:eastAsia="Times New Roman" w:cstheme="minorHAnsi"/>
            <w:b/>
            <w:bCs/>
            <w:color w:val="0B0080"/>
            <w:sz w:val="20"/>
            <w:szCs w:val="20"/>
            <w:u w:val="single"/>
          </w:rPr>
          <w:t>^</w:t>
        </w:r>
      </w:hyperlink>
      <w:r w:rsidR="00FC18B7" w:rsidRPr="00D54FA0">
        <w:rPr>
          <w:rFonts w:eastAsia="Times New Roman" w:cstheme="minorHAnsi"/>
          <w:color w:val="000000"/>
          <w:sz w:val="20"/>
          <w:szCs w:val="20"/>
        </w:rPr>
        <w:t> </w:t>
      </w:r>
      <w:proofErr w:type="spellStart"/>
      <w:r w:rsidR="00FC18B7" w:rsidRPr="00D54FA0">
        <w:rPr>
          <w:rFonts w:eastAsia="Times New Roman" w:cstheme="minorHAnsi"/>
          <w:color w:val="000000"/>
          <w:sz w:val="20"/>
          <w:szCs w:val="20"/>
        </w:rPr>
        <w:t>Baeza</w:t>
      </w:r>
      <w:proofErr w:type="spellEnd"/>
      <w:r w:rsidR="00FC18B7" w:rsidRPr="00D54FA0">
        <w:rPr>
          <w:rFonts w:eastAsia="Times New Roman" w:cstheme="minorHAnsi"/>
          <w:color w:val="000000"/>
          <w:sz w:val="20"/>
          <w:szCs w:val="20"/>
        </w:rPr>
        <w:t xml:space="preserve">-Yates, Ricardo; and </w:t>
      </w:r>
      <w:proofErr w:type="spellStart"/>
      <w:r w:rsidR="00FC18B7" w:rsidRPr="00D54FA0">
        <w:rPr>
          <w:rFonts w:eastAsia="Times New Roman" w:cstheme="minorHAnsi"/>
          <w:color w:val="000000"/>
          <w:sz w:val="20"/>
          <w:szCs w:val="20"/>
        </w:rPr>
        <w:t>Ribeiro-Neto</w:t>
      </w:r>
      <w:proofErr w:type="spellEnd"/>
      <w:r w:rsidR="00FC18B7" w:rsidRPr="00D54FA0">
        <w:rPr>
          <w:rFonts w:eastAsia="Times New Roman" w:cstheme="minorHAnsi"/>
          <w:color w:val="000000"/>
          <w:sz w:val="20"/>
          <w:szCs w:val="20"/>
        </w:rPr>
        <w:t xml:space="preserve">, </w:t>
      </w:r>
      <w:proofErr w:type="spellStart"/>
      <w:r w:rsidR="00FC18B7" w:rsidRPr="00D54FA0">
        <w:rPr>
          <w:rFonts w:eastAsia="Times New Roman" w:cstheme="minorHAnsi"/>
          <w:color w:val="000000"/>
          <w:sz w:val="20"/>
          <w:szCs w:val="20"/>
        </w:rPr>
        <w:t>Berthier</w:t>
      </w:r>
      <w:proofErr w:type="spellEnd"/>
      <w:r w:rsidR="00FC18B7" w:rsidRPr="00D54FA0">
        <w:rPr>
          <w:rFonts w:eastAsia="Times New Roman" w:cstheme="minorHAnsi"/>
          <w:color w:val="000000"/>
          <w:sz w:val="20"/>
          <w:szCs w:val="20"/>
        </w:rPr>
        <w:t xml:space="preserve"> (1999);</w:t>
      </w:r>
      <w:r w:rsidR="00FC18B7" w:rsidRPr="00D54FA0">
        <w:rPr>
          <w:rFonts w:eastAsia="Times New Roman" w:cstheme="minorHAnsi"/>
          <w:i/>
          <w:iCs/>
          <w:color w:val="000000"/>
          <w:sz w:val="20"/>
          <w:szCs w:val="20"/>
        </w:rPr>
        <w:t>Modern Information Retrieval</w:t>
      </w:r>
      <w:r w:rsidR="00FC18B7" w:rsidRPr="00D54FA0">
        <w:rPr>
          <w:rFonts w:eastAsia="Times New Roman" w:cstheme="minorHAnsi"/>
          <w:color w:val="000000"/>
          <w:sz w:val="20"/>
          <w:szCs w:val="20"/>
        </w:rPr>
        <w:t>, ACM Press/Addison Wesley</w:t>
      </w:r>
    </w:p>
    <w:p w:rsidR="00FC18B7" w:rsidRPr="00D54FA0" w:rsidRDefault="004F120C" w:rsidP="00FC18B7">
      <w:pPr>
        <w:numPr>
          <w:ilvl w:val="1"/>
          <w:numId w:val="9"/>
        </w:numPr>
        <w:shd w:val="clear" w:color="auto" w:fill="FFFFFF"/>
        <w:spacing w:before="100" w:beforeAutospacing="1" w:after="24" w:line="360" w:lineRule="atLeast"/>
        <w:ind w:left="768"/>
        <w:rPr>
          <w:rFonts w:eastAsia="Times New Roman" w:cstheme="minorHAnsi"/>
          <w:color w:val="000000"/>
          <w:sz w:val="20"/>
          <w:szCs w:val="20"/>
        </w:rPr>
      </w:pPr>
      <w:hyperlink r:id="rId128" w:anchor="cite_ref-10" w:history="1">
        <w:r w:rsidR="00FC18B7" w:rsidRPr="00D54FA0">
          <w:rPr>
            <w:rFonts w:eastAsia="Times New Roman" w:cstheme="minorHAnsi"/>
            <w:b/>
            <w:bCs/>
            <w:color w:val="0B0080"/>
            <w:sz w:val="20"/>
            <w:szCs w:val="20"/>
          </w:rPr>
          <w:t>Jump up</w:t>
        </w:r>
        <w:r w:rsidR="00FC18B7" w:rsidRPr="00D54FA0">
          <w:rPr>
            <w:rFonts w:eastAsia="Times New Roman" w:cstheme="minorHAnsi"/>
            <w:b/>
            <w:bCs/>
            <w:color w:val="0B0080"/>
            <w:sz w:val="20"/>
            <w:szCs w:val="20"/>
            <w:u w:val="single"/>
          </w:rPr>
          <w:t>^</w:t>
        </w:r>
      </w:hyperlink>
      <w:r w:rsidR="00FC18B7" w:rsidRPr="00D54FA0">
        <w:rPr>
          <w:rFonts w:eastAsia="Times New Roman" w:cstheme="minorHAnsi"/>
          <w:color w:val="000000"/>
          <w:sz w:val="20"/>
          <w:szCs w:val="20"/>
        </w:rPr>
        <w:t> </w:t>
      </w:r>
      <w:proofErr w:type="spellStart"/>
      <w:r w:rsidR="00FC18B7" w:rsidRPr="00D54FA0">
        <w:rPr>
          <w:rFonts w:eastAsia="Times New Roman" w:cstheme="minorHAnsi"/>
          <w:color w:val="000000"/>
          <w:sz w:val="20"/>
          <w:szCs w:val="20"/>
        </w:rPr>
        <w:t>Kamps</w:t>
      </w:r>
      <w:proofErr w:type="spellEnd"/>
      <w:r w:rsidR="00FC18B7" w:rsidRPr="00D54FA0">
        <w:rPr>
          <w:rFonts w:eastAsia="Times New Roman" w:cstheme="minorHAnsi"/>
          <w:color w:val="000000"/>
          <w:sz w:val="20"/>
          <w:szCs w:val="20"/>
        </w:rPr>
        <w:t xml:space="preserve">, </w:t>
      </w:r>
      <w:proofErr w:type="spellStart"/>
      <w:r w:rsidR="00FC18B7" w:rsidRPr="00D54FA0">
        <w:rPr>
          <w:rFonts w:eastAsia="Times New Roman" w:cstheme="minorHAnsi"/>
          <w:color w:val="000000"/>
          <w:sz w:val="20"/>
          <w:szCs w:val="20"/>
        </w:rPr>
        <w:t>Jaap</w:t>
      </w:r>
      <w:proofErr w:type="spellEnd"/>
      <w:r w:rsidR="00FC18B7" w:rsidRPr="00D54FA0">
        <w:rPr>
          <w:rFonts w:eastAsia="Times New Roman" w:cstheme="minorHAnsi"/>
          <w:color w:val="000000"/>
          <w:sz w:val="20"/>
          <w:szCs w:val="20"/>
        </w:rPr>
        <w:t xml:space="preserve">; </w:t>
      </w:r>
      <w:proofErr w:type="spellStart"/>
      <w:r w:rsidR="00FC18B7" w:rsidRPr="00D54FA0">
        <w:rPr>
          <w:rFonts w:eastAsia="Times New Roman" w:cstheme="minorHAnsi"/>
          <w:color w:val="000000"/>
          <w:sz w:val="20"/>
          <w:szCs w:val="20"/>
        </w:rPr>
        <w:t>Monz</w:t>
      </w:r>
      <w:proofErr w:type="spellEnd"/>
      <w:r w:rsidR="00FC18B7" w:rsidRPr="00D54FA0">
        <w:rPr>
          <w:rFonts w:eastAsia="Times New Roman" w:cstheme="minorHAnsi"/>
          <w:color w:val="000000"/>
          <w:sz w:val="20"/>
          <w:szCs w:val="20"/>
        </w:rPr>
        <w:t xml:space="preserve">, </w:t>
      </w:r>
      <w:proofErr w:type="spellStart"/>
      <w:r w:rsidR="00FC18B7" w:rsidRPr="00D54FA0">
        <w:rPr>
          <w:rFonts w:eastAsia="Times New Roman" w:cstheme="minorHAnsi"/>
          <w:color w:val="000000"/>
          <w:sz w:val="20"/>
          <w:szCs w:val="20"/>
        </w:rPr>
        <w:t>Christof</w:t>
      </w:r>
      <w:proofErr w:type="spellEnd"/>
      <w:r w:rsidR="00FC18B7" w:rsidRPr="00D54FA0">
        <w:rPr>
          <w:rFonts w:eastAsia="Times New Roman" w:cstheme="minorHAnsi"/>
          <w:color w:val="000000"/>
          <w:sz w:val="20"/>
          <w:szCs w:val="20"/>
        </w:rPr>
        <w:t xml:space="preserve">; de </w:t>
      </w:r>
      <w:proofErr w:type="spellStart"/>
      <w:r w:rsidR="00FC18B7" w:rsidRPr="00D54FA0">
        <w:rPr>
          <w:rFonts w:eastAsia="Times New Roman" w:cstheme="minorHAnsi"/>
          <w:color w:val="000000"/>
          <w:sz w:val="20"/>
          <w:szCs w:val="20"/>
        </w:rPr>
        <w:t>Rijke</w:t>
      </w:r>
      <w:proofErr w:type="spellEnd"/>
      <w:r w:rsidR="00FC18B7" w:rsidRPr="00D54FA0">
        <w:rPr>
          <w:rFonts w:eastAsia="Times New Roman" w:cstheme="minorHAnsi"/>
          <w:color w:val="000000"/>
          <w:sz w:val="20"/>
          <w:szCs w:val="20"/>
        </w:rPr>
        <w:t xml:space="preserve">, Maarten; and </w:t>
      </w:r>
      <w:proofErr w:type="spellStart"/>
      <w:r w:rsidR="00FC18B7" w:rsidRPr="00D54FA0">
        <w:rPr>
          <w:rFonts w:eastAsia="Times New Roman" w:cstheme="minorHAnsi"/>
          <w:color w:val="000000"/>
          <w:sz w:val="20"/>
          <w:szCs w:val="20"/>
        </w:rPr>
        <w:t>Sigurbjörnsson</w:t>
      </w:r>
      <w:proofErr w:type="spellEnd"/>
      <w:r w:rsidR="00FC18B7" w:rsidRPr="00D54FA0">
        <w:rPr>
          <w:rFonts w:eastAsia="Times New Roman" w:cstheme="minorHAnsi"/>
          <w:color w:val="000000"/>
          <w:sz w:val="20"/>
          <w:szCs w:val="20"/>
        </w:rPr>
        <w:t xml:space="preserve">, </w:t>
      </w:r>
      <w:proofErr w:type="spellStart"/>
      <w:r w:rsidR="00FC18B7" w:rsidRPr="00D54FA0">
        <w:rPr>
          <w:rFonts w:eastAsia="Times New Roman" w:cstheme="minorHAnsi"/>
          <w:color w:val="000000"/>
          <w:sz w:val="20"/>
          <w:szCs w:val="20"/>
        </w:rPr>
        <w:t>Börkur</w:t>
      </w:r>
      <w:proofErr w:type="spellEnd"/>
      <w:r w:rsidR="00FC18B7" w:rsidRPr="00D54FA0">
        <w:rPr>
          <w:rFonts w:eastAsia="Times New Roman" w:cstheme="minorHAnsi"/>
          <w:color w:val="000000"/>
          <w:sz w:val="20"/>
          <w:szCs w:val="20"/>
        </w:rPr>
        <w:t xml:space="preserve"> (2004); </w:t>
      </w:r>
      <w:r w:rsidR="00FC18B7" w:rsidRPr="00D54FA0">
        <w:rPr>
          <w:rFonts w:eastAsia="Times New Roman" w:cstheme="minorHAnsi"/>
          <w:i/>
          <w:iCs/>
          <w:color w:val="000000"/>
          <w:sz w:val="20"/>
          <w:szCs w:val="20"/>
        </w:rPr>
        <w:t>Language-Dependent and Language-Independent Approaches to Cross-Lingual Text Retrieval</w:t>
      </w:r>
      <w:r w:rsidR="00FC18B7" w:rsidRPr="00D54FA0">
        <w:rPr>
          <w:rFonts w:eastAsia="Times New Roman" w:cstheme="minorHAnsi"/>
          <w:color w:val="000000"/>
          <w:sz w:val="20"/>
          <w:szCs w:val="20"/>
        </w:rPr>
        <w:t xml:space="preserve">, in Peters, C.; Gonzalo, J.; </w:t>
      </w:r>
      <w:proofErr w:type="spellStart"/>
      <w:r w:rsidR="00FC18B7" w:rsidRPr="00D54FA0">
        <w:rPr>
          <w:rFonts w:eastAsia="Times New Roman" w:cstheme="minorHAnsi"/>
          <w:color w:val="000000"/>
          <w:sz w:val="20"/>
          <w:szCs w:val="20"/>
        </w:rPr>
        <w:t>Braschler</w:t>
      </w:r>
      <w:proofErr w:type="spellEnd"/>
      <w:r w:rsidR="00FC18B7" w:rsidRPr="00D54FA0">
        <w:rPr>
          <w:rFonts w:eastAsia="Times New Roman" w:cstheme="minorHAnsi"/>
          <w:color w:val="000000"/>
          <w:sz w:val="20"/>
          <w:szCs w:val="20"/>
        </w:rPr>
        <w:t xml:space="preserve">, M.; and </w:t>
      </w:r>
      <w:proofErr w:type="spellStart"/>
      <w:r w:rsidR="00FC18B7" w:rsidRPr="00D54FA0">
        <w:rPr>
          <w:rFonts w:eastAsia="Times New Roman" w:cstheme="minorHAnsi"/>
          <w:color w:val="000000"/>
          <w:sz w:val="20"/>
          <w:szCs w:val="20"/>
        </w:rPr>
        <w:t>Kluck</w:t>
      </w:r>
      <w:proofErr w:type="spellEnd"/>
      <w:r w:rsidR="00FC18B7" w:rsidRPr="00D54FA0">
        <w:rPr>
          <w:rFonts w:eastAsia="Times New Roman" w:cstheme="minorHAnsi"/>
          <w:color w:val="000000"/>
          <w:sz w:val="20"/>
          <w:szCs w:val="20"/>
        </w:rPr>
        <w:t>, M</w:t>
      </w:r>
      <w:r w:rsidR="001359CF">
        <w:rPr>
          <w:rFonts w:eastAsia="Times New Roman" w:cstheme="minorHAnsi"/>
          <w:color w:val="000000"/>
          <w:sz w:val="20"/>
          <w:szCs w:val="20"/>
        </w:rPr>
        <w:t xml:space="preserve">.  </w:t>
      </w:r>
      <w:r w:rsidR="00FC18B7" w:rsidRPr="00D54FA0">
        <w:rPr>
          <w:rFonts w:eastAsia="Times New Roman" w:cstheme="minorHAnsi"/>
          <w:color w:val="000000"/>
          <w:sz w:val="20"/>
          <w:szCs w:val="20"/>
        </w:rPr>
        <w:t>(eds.); </w:t>
      </w:r>
      <w:r w:rsidR="00FC18B7" w:rsidRPr="00D54FA0">
        <w:rPr>
          <w:rFonts w:eastAsia="Times New Roman" w:cstheme="minorHAnsi"/>
          <w:i/>
          <w:iCs/>
          <w:color w:val="000000"/>
          <w:sz w:val="20"/>
          <w:szCs w:val="20"/>
        </w:rPr>
        <w:t>Comparative Evaluation of Multilingual Information Access Systems</w:t>
      </w:r>
      <w:r w:rsidR="00FC18B7" w:rsidRPr="00D54FA0">
        <w:rPr>
          <w:rFonts w:eastAsia="Times New Roman" w:cstheme="minorHAnsi"/>
          <w:color w:val="000000"/>
          <w:sz w:val="20"/>
          <w:szCs w:val="20"/>
        </w:rPr>
        <w:t xml:space="preserve">, Springer </w:t>
      </w:r>
      <w:proofErr w:type="spellStart"/>
      <w:r w:rsidR="00FC18B7" w:rsidRPr="00D54FA0">
        <w:rPr>
          <w:rFonts w:eastAsia="Times New Roman" w:cstheme="minorHAnsi"/>
          <w:color w:val="000000"/>
          <w:sz w:val="20"/>
          <w:szCs w:val="20"/>
        </w:rPr>
        <w:t>Verlag</w:t>
      </w:r>
      <w:proofErr w:type="spellEnd"/>
      <w:r w:rsidR="00FC18B7" w:rsidRPr="00D54FA0">
        <w:rPr>
          <w:rFonts w:eastAsia="Times New Roman" w:cstheme="minorHAnsi"/>
          <w:color w:val="000000"/>
          <w:sz w:val="20"/>
          <w:szCs w:val="20"/>
        </w:rPr>
        <w:t>, pp</w:t>
      </w:r>
      <w:r w:rsidR="001359CF">
        <w:rPr>
          <w:rFonts w:eastAsia="Times New Roman" w:cstheme="minorHAnsi"/>
          <w:color w:val="000000"/>
          <w:sz w:val="20"/>
          <w:szCs w:val="20"/>
        </w:rPr>
        <w:t xml:space="preserve">.  </w:t>
      </w:r>
      <w:r w:rsidR="00FC18B7" w:rsidRPr="00D54FA0">
        <w:rPr>
          <w:rFonts w:eastAsia="Times New Roman" w:cstheme="minorHAnsi"/>
          <w:color w:val="000000"/>
          <w:sz w:val="20"/>
          <w:szCs w:val="20"/>
        </w:rPr>
        <w:t>152–165</w:t>
      </w:r>
    </w:p>
    <w:p w:rsidR="00FC18B7" w:rsidRPr="00D54FA0" w:rsidRDefault="004F120C" w:rsidP="00FC18B7">
      <w:pPr>
        <w:numPr>
          <w:ilvl w:val="1"/>
          <w:numId w:val="9"/>
        </w:numPr>
        <w:shd w:val="clear" w:color="auto" w:fill="FFFFFF"/>
        <w:spacing w:before="100" w:beforeAutospacing="1" w:after="24" w:line="360" w:lineRule="atLeast"/>
        <w:ind w:left="768"/>
        <w:rPr>
          <w:rFonts w:eastAsia="Times New Roman" w:cstheme="minorHAnsi"/>
          <w:color w:val="000000"/>
          <w:sz w:val="20"/>
          <w:szCs w:val="20"/>
        </w:rPr>
      </w:pPr>
      <w:hyperlink r:id="rId129" w:anchor="cite_ref-11" w:history="1">
        <w:r w:rsidR="00FC18B7" w:rsidRPr="00D54FA0">
          <w:rPr>
            <w:rFonts w:eastAsia="Times New Roman" w:cstheme="minorHAnsi"/>
            <w:b/>
            <w:bCs/>
            <w:color w:val="0B0080"/>
            <w:sz w:val="20"/>
            <w:szCs w:val="20"/>
          </w:rPr>
          <w:t>Jump up</w:t>
        </w:r>
        <w:r w:rsidR="00FC18B7" w:rsidRPr="00D54FA0">
          <w:rPr>
            <w:rFonts w:eastAsia="Times New Roman" w:cstheme="minorHAnsi"/>
            <w:b/>
            <w:bCs/>
            <w:color w:val="0B0080"/>
            <w:sz w:val="20"/>
            <w:szCs w:val="20"/>
            <w:u w:val="single"/>
          </w:rPr>
          <w:t>^</w:t>
        </w:r>
      </w:hyperlink>
      <w:r w:rsidR="00FC18B7" w:rsidRPr="00D54FA0">
        <w:rPr>
          <w:rFonts w:eastAsia="Times New Roman" w:cstheme="minorHAnsi"/>
          <w:color w:val="000000"/>
          <w:sz w:val="20"/>
          <w:szCs w:val="20"/>
        </w:rPr>
        <w:t> </w:t>
      </w:r>
      <w:proofErr w:type="spellStart"/>
      <w:r w:rsidR="00FC18B7" w:rsidRPr="00D54FA0">
        <w:rPr>
          <w:rFonts w:eastAsia="Times New Roman" w:cstheme="minorHAnsi"/>
          <w:color w:val="000000"/>
          <w:sz w:val="20"/>
          <w:szCs w:val="20"/>
        </w:rPr>
        <w:t>Airio</w:t>
      </w:r>
      <w:proofErr w:type="spellEnd"/>
      <w:r w:rsidR="00FC18B7" w:rsidRPr="00D54FA0">
        <w:rPr>
          <w:rFonts w:eastAsia="Times New Roman" w:cstheme="minorHAnsi"/>
          <w:color w:val="000000"/>
          <w:sz w:val="20"/>
          <w:szCs w:val="20"/>
        </w:rPr>
        <w:t xml:space="preserve">, </w:t>
      </w:r>
      <w:proofErr w:type="spellStart"/>
      <w:r w:rsidR="00FC18B7" w:rsidRPr="00D54FA0">
        <w:rPr>
          <w:rFonts w:eastAsia="Times New Roman" w:cstheme="minorHAnsi"/>
          <w:color w:val="000000"/>
          <w:sz w:val="20"/>
          <w:szCs w:val="20"/>
        </w:rPr>
        <w:t>Eija</w:t>
      </w:r>
      <w:proofErr w:type="spellEnd"/>
      <w:r w:rsidR="00FC18B7" w:rsidRPr="00D54FA0">
        <w:rPr>
          <w:rFonts w:eastAsia="Times New Roman" w:cstheme="minorHAnsi"/>
          <w:color w:val="000000"/>
          <w:sz w:val="20"/>
          <w:szCs w:val="20"/>
        </w:rPr>
        <w:t xml:space="preserve"> (2006); </w:t>
      </w:r>
      <w:r w:rsidR="00FC18B7" w:rsidRPr="00D54FA0">
        <w:rPr>
          <w:rFonts w:eastAsia="Times New Roman" w:cstheme="minorHAnsi"/>
          <w:i/>
          <w:iCs/>
          <w:color w:val="000000"/>
          <w:sz w:val="20"/>
          <w:szCs w:val="20"/>
        </w:rPr>
        <w:t xml:space="preserve">Word Normalization and </w:t>
      </w:r>
      <w:proofErr w:type="spellStart"/>
      <w:r w:rsidR="00FC18B7" w:rsidRPr="00D54FA0">
        <w:rPr>
          <w:rFonts w:eastAsia="Times New Roman" w:cstheme="minorHAnsi"/>
          <w:i/>
          <w:iCs/>
          <w:color w:val="000000"/>
          <w:sz w:val="20"/>
          <w:szCs w:val="20"/>
        </w:rPr>
        <w:t>Decompounding</w:t>
      </w:r>
      <w:proofErr w:type="spellEnd"/>
      <w:r w:rsidR="00FC18B7" w:rsidRPr="00D54FA0">
        <w:rPr>
          <w:rFonts w:eastAsia="Times New Roman" w:cstheme="minorHAnsi"/>
          <w:i/>
          <w:iCs/>
          <w:color w:val="000000"/>
          <w:sz w:val="20"/>
          <w:szCs w:val="20"/>
        </w:rPr>
        <w:t xml:space="preserve"> in Mono- and Bilingual IR</w:t>
      </w:r>
      <w:r w:rsidR="00FC18B7" w:rsidRPr="00D54FA0">
        <w:rPr>
          <w:rFonts w:eastAsia="Times New Roman" w:cstheme="minorHAnsi"/>
          <w:color w:val="000000"/>
          <w:sz w:val="20"/>
          <w:szCs w:val="20"/>
        </w:rPr>
        <w:t>, Information Retrieval </w:t>
      </w:r>
      <w:r w:rsidR="00FC18B7" w:rsidRPr="00D54FA0">
        <w:rPr>
          <w:rFonts w:eastAsia="Times New Roman" w:cstheme="minorHAnsi"/>
          <w:b/>
          <w:bCs/>
          <w:color w:val="000000"/>
          <w:sz w:val="20"/>
          <w:szCs w:val="20"/>
        </w:rPr>
        <w:t>9</w:t>
      </w:r>
      <w:r w:rsidR="00FC18B7" w:rsidRPr="00D54FA0">
        <w:rPr>
          <w:rFonts w:eastAsia="Times New Roman" w:cstheme="minorHAnsi"/>
          <w:color w:val="000000"/>
          <w:sz w:val="20"/>
          <w:szCs w:val="20"/>
        </w:rPr>
        <w:t>:249–271</w:t>
      </w:r>
    </w:p>
    <w:p w:rsidR="00FC18B7" w:rsidRPr="00D54FA0" w:rsidRDefault="004F120C" w:rsidP="00FC18B7">
      <w:pPr>
        <w:numPr>
          <w:ilvl w:val="1"/>
          <w:numId w:val="9"/>
        </w:numPr>
        <w:shd w:val="clear" w:color="auto" w:fill="FFFFFF"/>
        <w:spacing w:before="100" w:beforeAutospacing="1" w:after="24" w:line="360" w:lineRule="atLeast"/>
        <w:ind w:left="768"/>
        <w:rPr>
          <w:rFonts w:eastAsia="Times New Roman" w:cstheme="minorHAnsi"/>
          <w:color w:val="000000"/>
          <w:sz w:val="20"/>
          <w:szCs w:val="20"/>
        </w:rPr>
      </w:pPr>
      <w:hyperlink r:id="rId130" w:anchor="cite_ref-12" w:history="1">
        <w:r w:rsidR="00FC18B7" w:rsidRPr="00D54FA0">
          <w:rPr>
            <w:rFonts w:eastAsia="Times New Roman" w:cstheme="minorHAnsi"/>
            <w:b/>
            <w:bCs/>
            <w:color w:val="0B0080"/>
            <w:sz w:val="20"/>
            <w:szCs w:val="20"/>
          </w:rPr>
          <w:t>Jump up</w:t>
        </w:r>
        <w:r w:rsidR="00FC18B7" w:rsidRPr="00D54FA0">
          <w:rPr>
            <w:rFonts w:eastAsia="Times New Roman" w:cstheme="minorHAnsi"/>
            <w:b/>
            <w:bCs/>
            <w:color w:val="0B0080"/>
            <w:sz w:val="20"/>
            <w:szCs w:val="20"/>
            <w:u w:val="single"/>
          </w:rPr>
          <w:t>^</w:t>
        </w:r>
      </w:hyperlink>
      <w:r w:rsidR="00FC18B7" w:rsidRPr="00D54FA0">
        <w:rPr>
          <w:rFonts w:eastAsia="Times New Roman" w:cstheme="minorHAnsi"/>
          <w:color w:val="000000"/>
          <w:sz w:val="20"/>
          <w:szCs w:val="20"/>
        </w:rPr>
        <w:t> </w:t>
      </w:r>
      <w:proofErr w:type="spellStart"/>
      <w:r w:rsidR="00FC18B7" w:rsidRPr="00D54FA0">
        <w:rPr>
          <w:rFonts w:eastAsia="Times New Roman" w:cstheme="minorHAnsi"/>
          <w:color w:val="000000"/>
          <w:sz w:val="20"/>
          <w:szCs w:val="20"/>
        </w:rPr>
        <w:t>Frakes</w:t>
      </w:r>
      <w:proofErr w:type="spellEnd"/>
      <w:r w:rsidR="00FC18B7" w:rsidRPr="00D54FA0">
        <w:rPr>
          <w:rFonts w:eastAsia="Times New Roman" w:cstheme="minorHAnsi"/>
          <w:color w:val="000000"/>
          <w:sz w:val="20"/>
          <w:szCs w:val="20"/>
        </w:rPr>
        <w:t xml:space="preserve">, W.; </w:t>
      </w:r>
      <w:proofErr w:type="spellStart"/>
      <w:r w:rsidR="00FC18B7" w:rsidRPr="00D54FA0">
        <w:rPr>
          <w:rFonts w:eastAsia="Times New Roman" w:cstheme="minorHAnsi"/>
          <w:color w:val="000000"/>
          <w:sz w:val="20"/>
          <w:szCs w:val="20"/>
        </w:rPr>
        <w:t>Prieto</w:t>
      </w:r>
      <w:proofErr w:type="spellEnd"/>
      <w:r w:rsidR="00FC18B7" w:rsidRPr="00D54FA0">
        <w:rPr>
          <w:rFonts w:eastAsia="Times New Roman" w:cstheme="minorHAnsi"/>
          <w:color w:val="000000"/>
          <w:sz w:val="20"/>
          <w:szCs w:val="20"/>
        </w:rPr>
        <w:t>-Diaz, R.; &amp; Fox, C</w:t>
      </w:r>
      <w:r w:rsidR="001359CF">
        <w:rPr>
          <w:rFonts w:eastAsia="Times New Roman" w:cstheme="minorHAnsi"/>
          <w:color w:val="000000"/>
          <w:sz w:val="20"/>
          <w:szCs w:val="20"/>
        </w:rPr>
        <w:t xml:space="preserve">.  </w:t>
      </w:r>
      <w:r w:rsidR="00FC18B7" w:rsidRPr="00D54FA0">
        <w:rPr>
          <w:rFonts w:eastAsia="Times New Roman" w:cstheme="minorHAnsi"/>
          <w:color w:val="000000"/>
          <w:sz w:val="20"/>
          <w:szCs w:val="20"/>
        </w:rPr>
        <w:t>(1998); </w:t>
      </w:r>
      <w:r w:rsidR="00FC18B7" w:rsidRPr="00D54FA0">
        <w:rPr>
          <w:rFonts w:eastAsia="Times New Roman" w:cstheme="minorHAnsi"/>
          <w:i/>
          <w:iCs/>
          <w:color w:val="000000"/>
          <w:sz w:val="20"/>
          <w:szCs w:val="20"/>
        </w:rPr>
        <w:t>DARE: Domain Analysis and Reuse Environment</w:t>
      </w:r>
      <w:r w:rsidR="00FC18B7" w:rsidRPr="00D54FA0">
        <w:rPr>
          <w:rFonts w:eastAsia="Times New Roman" w:cstheme="minorHAnsi"/>
          <w:color w:val="000000"/>
          <w:sz w:val="20"/>
          <w:szCs w:val="20"/>
        </w:rPr>
        <w:t>, Annals of Software Engineering (5), pp</w:t>
      </w:r>
      <w:r w:rsidR="001359CF">
        <w:rPr>
          <w:rFonts w:eastAsia="Times New Roman" w:cstheme="minorHAnsi"/>
          <w:color w:val="000000"/>
          <w:sz w:val="20"/>
          <w:szCs w:val="20"/>
        </w:rPr>
        <w:t xml:space="preserve">.  </w:t>
      </w:r>
      <w:r w:rsidR="00FC18B7" w:rsidRPr="00D54FA0">
        <w:rPr>
          <w:rFonts w:eastAsia="Times New Roman" w:cstheme="minorHAnsi"/>
          <w:color w:val="000000"/>
          <w:sz w:val="20"/>
          <w:szCs w:val="20"/>
        </w:rPr>
        <w:t>125-141</w:t>
      </w:r>
    </w:p>
    <w:p w:rsidR="00FC18B7" w:rsidRPr="00D54FA0" w:rsidRDefault="004F120C" w:rsidP="00FC18B7">
      <w:pPr>
        <w:numPr>
          <w:ilvl w:val="1"/>
          <w:numId w:val="9"/>
        </w:numPr>
        <w:shd w:val="clear" w:color="auto" w:fill="FFFFFF"/>
        <w:spacing w:before="100" w:beforeAutospacing="1" w:after="24" w:line="360" w:lineRule="atLeast"/>
        <w:ind w:left="768"/>
        <w:rPr>
          <w:rFonts w:eastAsia="Times New Roman" w:cstheme="minorHAnsi"/>
          <w:color w:val="000000"/>
          <w:sz w:val="20"/>
          <w:szCs w:val="20"/>
        </w:rPr>
      </w:pPr>
      <w:hyperlink r:id="rId131" w:anchor="cite_ref-13" w:history="1">
        <w:r w:rsidR="00FC18B7" w:rsidRPr="00D54FA0">
          <w:rPr>
            <w:rFonts w:eastAsia="Times New Roman" w:cstheme="minorHAnsi"/>
            <w:b/>
            <w:bCs/>
            <w:color w:val="0B0080"/>
            <w:sz w:val="20"/>
            <w:szCs w:val="20"/>
          </w:rPr>
          <w:t>Jump up</w:t>
        </w:r>
        <w:r w:rsidR="00FC18B7" w:rsidRPr="00D54FA0">
          <w:rPr>
            <w:rFonts w:eastAsia="Times New Roman" w:cstheme="minorHAnsi"/>
            <w:b/>
            <w:bCs/>
            <w:color w:val="0B0080"/>
            <w:sz w:val="20"/>
            <w:szCs w:val="20"/>
            <w:u w:val="single"/>
          </w:rPr>
          <w:t>^</w:t>
        </w:r>
      </w:hyperlink>
      <w:r w:rsidR="00FC18B7" w:rsidRPr="00D54FA0">
        <w:rPr>
          <w:rFonts w:eastAsia="Times New Roman" w:cstheme="minorHAnsi"/>
          <w:color w:val="000000"/>
          <w:sz w:val="20"/>
          <w:szCs w:val="20"/>
        </w:rPr>
        <w:t> </w:t>
      </w:r>
      <w:hyperlink r:id="rId132" w:history="1">
        <w:r w:rsidR="00FC18B7" w:rsidRPr="00D54FA0">
          <w:rPr>
            <w:rFonts w:eastAsia="Times New Roman" w:cstheme="minorHAnsi"/>
            <w:i/>
            <w:iCs/>
            <w:color w:val="663366"/>
            <w:sz w:val="20"/>
            <w:szCs w:val="20"/>
            <w:u w:val="single"/>
          </w:rPr>
          <w:t>Language Extension Packs</w:t>
        </w:r>
      </w:hyperlink>
      <w:r w:rsidR="00FC18B7" w:rsidRPr="00D54FA0">
        <w:rPr>
          <w:rFonts w:eastAsia="Times New Roman" w:cstheme="minorHAnsi"/>
          <w:color w:val="000000"/>
          <w:sz w:val="20"/>
          <w:szCs w:val="20"/>
        </w:rPr>
        <w:t xml:space="preserve">, </w:t>
      </w:r>
      <w:proofErr w:type="spellStart"/>
      <w:r w:rsidR="00FC18B7" w:rsidRPr="00D54FA0">
        <w:rPr>
          <w:rFonts w:eastAsia="Times New Roman" w:cstheme="minorHAnsi"/>
          <w:color w:val="000000"/>
          <w:sz w:val="20"/>
          <w:szCs w:val="20"/>
        </w:rPr>
        <w:t>dtSearch</w:t>
      </w:r>
      <w:proofErr w:type="spellEnd"/>
    </w:p>
    <w:p w:rsidR="00FC18B7" w:rsidRPr="00D54FA0" w:rsidRDefault="004F120C" w:rsidP="00FC18B7">
      <w:pPr>
        <w:numPr>
          <w:ilvl w:val="1"/>
          <w:numId w:val="9"/>
        </w:numPr>
        <w:shd w:val="clear" w:color="auto" w:fill="FFFFFF"/>
        <w:spacing w:before="100" w:beforeAutospacing="1" w:after="24" w:line="360" w:lineRule="atLeast"/>
        <w:ind w:left="768"/>
        <w:rPr>
          <w:rFonts w:eastAsia="Times New Roman" w:cstheme="minorHAnsi"/>
          <w:color w:val="000000"/>
          <w:sz w:val="20"/>
          <w:szCs w:val="20"/>
        </w:rPr>
      </w:pPr>
      <w:hyperlink r:id="rId133" w:anchor="cite_ref-14" w:history="1">
        <w:r w:rsidR="00FC18B7" w:rsidRPr="00D54FA0">
          <w:rPr>
            <w:rFonts w:eastAsia="Times New Roman" w:cstheme="minorHAnsi"/>
            <w:b/>
            <w:bCs/>
            <w:color w:val="0B0080"/>
            <w:sz w:val="20"/>
            <w:szCs w:val="20"/>
          </w:rPr>
          <w:t>Jump up</w:t>
        </w:r>
        <w:r w:rsidR="00FC18B7" w:rsidRPr="00D54FA0">
          <w:rPr>
            <w:rFonts w:eastAsia="Times New Roman" w:cstheme="minorHAnsi"/>
            <w:b/>
            <w:bCs/>
            <w:color w:val="0B0080"/>
            <w:sz w:val="20"/>
            <w:szCs w:val="20"/>
            <w:u w:val="single"/>
          </w:rPr>
          <w:t>^</w:t>
        </w:r>
      </w:hyperlink>
      <w:r w:rsidR="00FC18B7" w:rsidRPr="00D54FA0">
        <w:rPr>
          <w:rFonts w:eastAsia="Times New Roman" w:cstheme="minorHAnsi"/>
          <w:color w:val="000000"/>
          <w:sz w:val="20"/>
          <w:szCs w:val="20"/>
        </w:rPr>
        <w:t> </w:t>
      </w:r>
      <w:hyperlink r:id="rId134" w:history="1">
        <w:r w:rsidR="00FC18B7" w:rsidRPr="00D54FA0">
          <w:rPr>
            <w:rFonts w:eastAsia="Times New Roman" w:cstheme="minorHAnsi"/>
            <w:i/>
            <w:iCs/>
            <w:color w:val="663366"/>
            <w:sz w:val="20"/>
            <w:szCs w:val="20"/>
            <w:u w:val="single"/>
          </w:rPr>
          <w:t xml:space="preserve">Building Multilingual Solutions by using </w:t>
        </w:r>
        <w:proofErr w:type="spellStart"/>
        <w:r w:rsidR="00FC18B7" w:rsidRPr="00D54FA0">
          <w:rPr>
            <w:rFonts w:eastAsia="Times New Roman" w:cstheme="minorHAnsi"/>
            <w:i/>
            <w:iCs/>
            <w:color w:val="663366"/>
            <w:sz w:val="20"/>
            <w:szCs w:val="20"/>
            <w:u w:val="single"/>
          </w:rPr>
          <w:t>Sharepoint</w:t>
        </w:r>
        <w:proofErr w:type="spellEnd"/>
        <w:r w:rsidR="00FC18B7" w:rsidRPr="00D54FA0">
          <w:rPr>
            <w:rFonts w:eastAsia="Times New Roman" w:cstheme="minorHAnsi"/>
            <w:i/>
            <w:iCs/>
            <w:color w:val="663366"/>
            <w:sz w:val="20"/>
            <w:szCs w:val="20"/>
            <w:u w:val="single"/>
          </w:rPr>
          <w:t xml:space="preserve"> Products and Technologies</w:t>
        </w:r>
      </w:hyperlink>
      <w:r w:rsidR="00FC18B7" w:rsidRPr="00D54FA0">
        <w:rPr>
          <w:rFonts w:eastAsia="Times New Roman" w:cstheme="minorHAnsi"/>
          <w:color w:val="000000"/>
          <w:sz w:val="20"/>
          <w:szCs w:val="20"/>
        </w:rPr>
        <w:t xml:space="preserve">, Microsoft </w:t>
      </w:r>
      <w:proofErr w:type="spellStart"/>
      <w:r w:rsidR="00FC18B7" w:rsidRPr="00D54FA0">
        <w:rPr>
          <w:rFonts w:eastAsia="Times New Roman" w:cstheme="minorHAnsi"/>
          <w:color w:val="000000"/>
          <w:sz w:val="20"/>
          <w:szCs w:val="20"/>
        </w:rPr>
        <w:t>Technet</w:t>
      </w:r>
      <w:proofErr w:type="spellEnd"/>
    </w:p>
    <w:p w:rsidR="00FC18B7" w:rsidRPr="00D54FA0" w:rsidRDefault="004F120C" w:rsidP="00FC18B7">
      <w:pPr>
        <w:numPr>
          <w:ilvl w:val="1"/>
          <w:numId w:val="9"/>
        </w:numPr>
        <w:shd w:val="clear" w:color="auto" w:fill="FFFFFF"/>
        <w:spacing w:before="100" w:beforeAutospacing="1" w:after="24" w:line="360" w:lineRule="atLeast"/>
        <w:ind w:left="768"/>
        <w:rPr>
          <w:rFonts w:eastAsia="Times New Roman" w:cstheme="minorHAnsi"/>
          <w:color w:val="000000"/>
          <w:sz w:val="20"/>
          <w:szCs w:val="20"/>
        </w:rPr>
      </w:pPr>
      <w:hyperlink r:id="rId135" w:anchor="cite_ref-15" w:history="1">
        <w:r w:rsidR="00FC18B7" w:rsidRPr="00D54FA0">
          <w:rPr>
            <w:rFonts w:eastAsia="Times New Roman" w:cstheme="minorHAnsi"/>
            <w:b/>
            <w:bCs/>
            <w:color w:val="0B0080"/>
            <w:sz w:val="20"/>
            <w:szCs w:val="20"/>
          </w:rPr>
          <w:t>Jump up</w:t>
        </w:r>
        <w:r w:rsidR="00FC18B7" w:rsidRPr="00D54FA0">
          <w:rPr>
            <w:rFonts w:eastAsia="Times New Roman" w:cstheme="minorHAnsi"/>
            <w:b/>
            <w:bCs/>
            <w:color w:val="0B0080"/>
            <w:sz w:val="20"/>
            <w:szCs w:val="20"/>
            <w:u w:val="single"/>
          </w:rPr>
          <w:t>^</w:t>
        </w:r>
      </w:hyperlink>
      <w:r w:rsidR="00FC18B7" w:rsidRPr="00D54FA0">
        <w:rPr>
          <w:rFonts w:eastAsia="Times New Roman" w:cstheme="minorHAnsi"/>
          <w:color w:val="000000"/>
          <w:sz w:val="20"/>
          <w:szCs w:val="20"/>
        </w:rPr>
        <w:t> </w:t>
      </w:r>
      <w:hyperlink r:id="rId136" w:history="1">
        <w:r w:rsidR="00FC18B7" w:rsidRPr="00D54FA0">
          <w:rPr>
            <w:rFonts w:eastAsia="Times New Roman" w:cstheme="minorHAnsi"/>
            <w:color w:val="663366"/>
            <w:sz w:val="20"/>
            <w:szCs w:val="20"/>
            <w:u w:val="single"/>
          </w:rPr>
          <w:t>CLEF 2003: Stephen Tomlinson compared the Snowball stemmers with the Hummingbird lexical stemming (lemmatization) system</w:t>
        </w:r>
      </w:hyperlink>
    </w:p>
    <w:p w:rsidR="00FC18B7" w:rsidRPr="00D54FA0" w:rsidRDefault="004F120C" w:rsidP="00FC18B7">
      <w:pPr>
        <w:numPr>
          <w:ilvl w:val="1"/>
          <w:numId w:val="9"/>
        </w:numPr>
        <w:shd w:val="clear" w:color="auto" w:fill="FFFFFF"/>
        <w:spacing w:before="100" w:beforeAutospacing="1" w:after="24" w:line="360" w:lineRule="atLeast"/>
        <w:ind w:left="768"/>
        <w:rPr>
          <w:rFonts w:eastAsia="Times New Roman" w:cstheme="minorHAnsi"/>
          <w:color w:val="000000"/>
          <w:sz w:val="20"/>
          <w:szCs w:val="20"/>
        </w:rPr>
      </w:pPr>
      <w:hyperlink r:id="rId137" w:anchor="cite_ref-16" w:history="1">
        <w:r w:rsidR="00FC18B7" w:rsidRPr="00D54FA0">
          <w:rPr>
            <w:rFonts w:eastAsia="Times New Roman" w:cstheme="minorHAnsi"/>
            <w:b/>
            <w:bCs/>
            <w:color w:val="0B0080"/>
            <w:sz w:val="20"/>
            <w:szCs w:val="20"/>
          </w:rPr>
          <w:t>Jump up</w:t>
        </w:r>
        <w:r w:rsidR="00FC18B7" w:rsidRPr="00D54FA0">
          <w:rPr>
            <w:rFonts w:eastAsia="Times New Roman" w:cstheme="minorHAnsi"/>
            <w:b/>
            <w:bCs/>
            <w:color w:val="0B0080"/>
            <w:sz w:val="20"/>
            <w:szCs w:val="20"/>
            <w:u w:val="single"/>
          </w:rPr>
          <w:t>^</w:t>
        </w:r>
      </w:hyperlink>
      <w:r w:rsidR="00FC18B7" w:rsidRPr="00D54FA0">
        <w:rPr>
          <w:rFonts w:eastAsia="Times New Roman" w:cstheme="minorHAnsi"/>
          <w:color w:val="000000"/>
          <w:sz w:val="20"/>
          <w:szCs w:val="20"/>
        </w:rPr>
        <w:t> </w:t>
      </w:r>
      <w:hyperlink r:id="rId138" w:history="1">
        <w:r w:rsidR="00FC18B7" w:rsidRPr="00D54FA0">
          <w:rPr>
            <w:rFonts w:eastAsia="Times New Roman" w:cstheme="minorHAnsi"/>
            <w:color w:val="663366"/>
            <w:sz w:val="20"/>
            <w:szCs w:val="20"/>
            <w:u w:val="single"/>
          </w:rPr>
          <w:t xml:space="preserve">CLEF 2004: Stephen Tomlinson "Finnish, Portuguese and Russian Retrieval with Hummingbird </w:t>
        </w:r>
        <w:proofErr w:type="spellStart"/>
        <w:r w:rsidR="00FC18B7" w:rsidRPr="00D54FA0">
          <w:rPr>
            <w:rFonts w:eastAsia="Times New Roman" w:cstheme="minorHAnsi"/>
            <w:color w:val="663366"/>
            <w:sz w:val="20"/>
            <w:szCs w:val="20"/>
            <w:u w:val="single"/>
          </w:rPr>
          <w:t>SearchServer</w:t>
        </w:r>
        <w:proofErr w:type="spellEnd"/>
        <w:r w:rsidR="00FC18B7" w:rsidRPr="00D54FA0">
          <w:rPr>
            <w:rFonts w:eastAsia="Times New Roman" w:cstheme="minorHAnsi"/>
            <w:color w:val="663366"/>
            <w:sz w:val="20"/>
            <w:szCs w:val="20"/>
            <w:u w:val="single"/>
          </w:rPr>
          <w:t>"</w:t>
        </w:r>
      </w:hyperlink>
    </w:p>
    <w:p w:rsidR="00FC18B7" w:rsidRPr="00D54FA0" w:rsidRDefault="004F120C" w:rsidP="00FC18B7">
      <w:pPr>
        <w:numPr>
          <w:ilvl w:val="1"/>
          <w:numId w:val="9"/>
        </w:numPr>
        <w:shd w:val="clear" w:color="auto" w:fill="FFFFFF"/>
        <w:spacing w:before="100" w:beforeAutospacing="1" w:after="120" w:line="360" w:lineRule="atLeast"/>
        <w:ind w:left="768"/>
        <w:rPr>
          <w:rFonts w:eastAsia="Times New Roman" w:cstheme="minorHAnsi"/>
          <w:color w:val="000000"/>
          <w:sz w:val="20"/>
          <w:szCs w:val="20"/>
        </w:rPr>
      </w:pPr>
      <w:hyperlink r:id="rId139" w:anchor="cite_ref-17" w:history="1">
        <w:r w:rsidR="00FC18B7" w:rsidRPr="00D54FA0">
          <w:rPr>
            <w:rFonts w:eastAsia="Times New Roman" w:cstheme="minorHAnsi"/>
            <w:b/>
            <w:bCs/>
            <w:color w:val="0B0080"/>
            <w:sz w:val="20"/>
            <w:szCs w:val="20"/>
          </w:rPr>
          <w:t>Jump up</w:t>
        </w:r>
        <w:r w:rsidR="00FC18B7" w:rsidRPr="00D54FA0">
          <w:rPr>
            <w:rFonts w:eastAsia="Times New Roman" w:cstheme="minorHAnsi"/>
            <w:b/>
            <w:bCs/>
            <w:color w:val="0B0080"/>
            <w:sz w:val="20"/>
            <w:szCs w:val="20"/>
            <w:u w:val="single"/>
          </w:rPr>
          <w:t>^</w:t>
        </w:r>
      </w:hyperlink>
      <w:r w:rsidR="00FC18B7" w:rsidRPr="00D54FA0">
        <w:rPr>
          <w:rFonts w:eastAsia="Times New Roman" w:cstheme="minorHAnsi"/>
          <w:color w:val="000000"/>
          <w:sz w:val="20"/>
          <w:szCs w:val="20"/>
        </w:rPr>
        <w:t> </w:t>
      </w:r>
      <w:hyperlink r:id="rId140" w:anchor="stemming" w:history="1">
        <w:r w:rsidR="00FC18B7" w:rsidRPr="00D54FA0">
          <w:rPr>
            <w:rFonts w:eastAsia="Times New Roman" w:cstheme="minorHAnsi"/>
            <w:i/>
            <w:iCs/>
            <w:color w:val="663366"/>
            <w:sz w:val="20"/>
            <w:szCs w:val="20"/>
            <w:u w:val="single"/>
          </w:rPr>
          <w:t>The Essentials of Google Search</w:t>
        </w:r>
      </w:hyperlink>
      <w:r w:rsidR="00FC18B7" w:rsidRPr="00D54FA0">
        <w:rPr>
          <w:rFonts w:eastAsia="Times New Roman" w:cstheme="minorHAnsi"/>
          <w:color w:val="000000"/>
          <w:sz w:val="20"/>
          <w:szCs w:val="20"/>
        </w:rPr>
        <w:t>, Web Search Help Center, </w:t>
      </w:r>
      <w:hyperlink r:id="rId141" w:tooltip="Google" w:history="1">
        <w:r w:rsidR="00FC18B7" w:rsidRPr="00D54FA0">
          <w:rPr>
            <w:rFonts w:eastAsia="Times New Roman" w:cstheme="minorHAnsi"/>
            <w:color w:val="0B0080"/>
            <w:sz w:val="20"/>
            <w:szCs w:val="20"/>
            <w:u w:val="single"/>
          </w:rPr>
          <w:t>Google Inc.</w:t>
        </w:r>
      </w:hyperlink>
    </w:p>
    <w:p w:rsidR="00FC18B7" w:rsidRPr="00D54FA0" w:rsidRDefault="00FC18B7" w:rsidP="00FC18B7">
      <w:pPr>
        <w:pBdr>
          <w:bottom w:val="single" w:sz="6" w:space="2" w:color="AAAAAA"/>
        </w:pBdr>
        <w:shd w:val="clear" w:color="auto" w:fill="FFFFFF"/>
        <w:spacing w:after="144" w:line="288" w:lineRule="atLeast"/>
        <w:outlineLvl w:val="1"/>
        <w:rPr>
          <w:rFonts w:eastAsia="Times New Roman" w:cstheme="minorHAnsi"/>
          <w:color w:val="000000"/>
          <w:sz w:val="20"/>
          <w:szCs w:val="20"/>
        </w:rPr>
      </w:pPr>
      <w:r w:rsidRPr="00D54FA0">
        <w:rPr>
          <w:rFonts w:eastAsia="Times New Roman" w:cstheme="minorHAnsi"/>
          <w:color w:val="000000"/>
          <w:sz w:val="20"/>
          <w:szCs w:val="20"/>
        </w:rPr>
        <w:t xml:space="preserve">Further </w:t>
      </w:r>
      <w:proofErr w:type="gramStart"/>
      <w:r w:rsidRPr="00D54FA0">
        <w:rPr>
          <w:rFonts w:eastAsia="Times New Roman" w:cstheme="minorHAnsi"/>
          <w:color w:val="000000"/>
          <w:sz w:val="20"/>
          <w:szCs w:val="20"/>
        </w:rPr>
        <w:t>reading[</w:t>
      </w:r>
      <w:proofErr w:type="gramEnd"/>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"http://en.wikipedia.org/w/index.php?title=Stemming&amp;action=edit&amp;section=23" \o "Edit section: Further reading"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edit</w:t>
      </w:r>
      <w:r w:rsidRPr="00D54FA0">
        <w:rPr>
          <w:rFonts w:eastAsia="Times New Roman" w:cstheme="minorHAnsi"/>
          <w:color w:val="000000"/>
          <w:sz w:val="20"/>
          <w:szCs w:val="20"/>
        </w:rPr>
        <w:fldChar w:fldCharType="end"/>
      </w:r>
      <w:r w:rsidRPr="00D54FA0">
        <w:rPr>
          <w:rFonts w:eastAsia="Times New Roman" w:cstheme="minorHAnsi"/>
          <w:color w:val="000000"/>
          <w:sz w:val="20"/>
          <w:szCs w:val="20"/>
        </w:rPr>
        <w:t>]</w:t>
      </w:r>
    </w:p>
    <w:p w:rsidR="00FC18B7" w:rsidRPr="00D54FA0" w:rsidRDefault="00FC18B7" w:rsidP="00FC18B7">
      <w:pPr>
        <w:numPr>
          <w:ilvl w:val="0"/>
          <w:numId w:val="10"/>
        </w:numPr>
        <w:shd w:val="clear" w:color="auto" w:fill="FFFFFF"/>
        <w:spacing w:before="100" w:beforeAutospacing="1" w:after="24" w:line="360" w:lineRule="atLeast"/>
        <w:ind w:left="384"/>
        <w:rPr>
          <w:rFonts w:eastAsia="Times New Roman" w:cstheme="minorHAnsi"/>
          <w:color w:val="000000"/>
          <w:sz w:val="20"/>
          <w:szCs w:val="20"/>
        </w:rPr>
      </w:pPr>
      <w:r w:rsidRPr="00D54FA0">
        <w:rPr>
          <w:rFonts w:eastAsia="Times New Roman" w:cstheme="minorHAnsi"/>
          <w:color w:val="000000"/>
          <w:sz w:val="20"/>
          <w:szCs w:val="20"/>
        </w:rPr>
        <w:t>Dawson, J</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L</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(1974); </w:t>
      </w:r>
      <w:r w:rsidRPr="00D54FA0">
        <w:rPr>
          <w:rFonts w:eastAsia="Times New Roman" w:cstheme="minorHAnsi"/>
          <w:i/>
          <w:iCs/>
          <w:color w:val="000000"/>
          <w:sz w:val="20"/>
          <w:szCs w:val="20"/>
        </w:rPr>
        <w:t>Suffix Removal for Word Conflation</w:t>
      </w:r>
      <w:r w:rsidRPr="00D54FA0">
        <w:rPr>
          <w:rFonts w:eastAsia="Times New Roman" w:cstheme="minorHAnsi"/>
          <w:color w:val="000000"/>
          <w:sz w:val="20"/>
          <w:szCs w:val="20"/>
        </w:rPr>
        <w:t>, Bulletin of the Association for Literary and Linguistic Computing, 2(3): 33–46</w:t>
      </w:r>
    </w:p>
    <w:p w:rsidR="00FC18B7" w:rsidRPr="00D54FA0" w:rsidRDefault="00FC18B7" w:rsidP="00FC18B7">
      <w:pPr>
        <w:numPr>
          <w:ilvl w:val="0"/>
          <w:numId w:val="10"/>
        </w:numPr>
        <w:shd w:val="clear" w:color="auto" w:fill="FFFFFF"/>
        <w:spacing w:before="100" w:beforeAutospacing="1" w:after="24" w:line="360" w:lineRule="atLeast"/>
        <w:ind w:left="384"/>
        <w:rPr>
          <w:rFonts w:eastAsia="Times New Roman" w:cstheme="minorHAnsi"/>
          <w:color w:val="000000"/>
          <w:sz w:val="20"/>
          <w:szCs w:val="20"/>
        </w:rPr>
      </w:pPr>
      <w:proofErr w:type="spellStart"/>
      <w:r w:rsidRPr="00D54FA0">
        <w:rPr>
          <w:rFonts w:eastAsia="Times New Roman" w:cstheme="minorHAnsi"/>
          <w:color w:val="000000"/>
          <w:sz w:val="20"/>
          <w:szCs w:val="20"/>
        </w:rPr>
        <w:t>Frakes</w:t>
      </w:r>
      <w:proofErr w:type="spellEnd"/>
      <w:r w:rsidRPr="00D54FA0">
        <w:rPr>
          <w:rFonts w:eastAsia="Times New Roman" w:cstheme="minorHAnsi"/>
          <w:color w:val="000000"/>
          <w:sz w:val="20"/>
          <w:szCs w:val="20"/>
        </w:rPr>
        <w:t>, W</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B</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(1984); </w:t>
      </w:r>
      <w:r w:rsidRPr="00D54FA0">
        <w:rPr>
          <w:rFonts w:eastAsia="Times New Roman" w:cstheme="minorHAnsi"/>
          <w:i/>
          <w:iCs/>
          <w:color w:val="000000"/>
          <w:sz w:val="20"/>
          <w:szCs w:val="20"/>
        </w:rPr>
        <w:t>Term Conflation for Information Retrieval</w:t>
      </w:r>
      <w:r w:rsidRPr="00D54FA0">
        <w:rPr>
          <w:rFonts w:eastAsia="Times New Roman" w:cstheme="minorHAnsi"/>
          <w:color w:val="000000"/>
          <w:sz w:val="20"/>
          <w:szCs w:val="20"/>
        </w:rPr>
        <w:t>, Cambridge University Press</w:t>
      </w:r>
    </w:p>
    <w:p w:rsidR="00FC18B7" w:rsidRPr="00D54FA0" w:rsidRDefault="00FC18B7" w:rsidP="00FC18B7">
      <w:pPr>
        <w:numPr>
          <w:ilvl w:val="0"/>
          <w:numId w:val="10"/>
        </w:numPr>
        <w:shd w:val="clear" w:color="auto" w:fill="FFFFFF"/>
        <w:spacing w:before="100" w:beforeAutospacing="1" w:after="24" w:line="360" w:lineRule="atLeast"/>
        <w:ind w:left="384"/>
        <w:rPr>
          <w:rFonts w:eastAsia="Times New Roman" w:cstheme="minorHAnsi"/>
          <w:color w:val="000000"/>
          <w:sz w:val="20"/>
          <w:szCs w:val="20"/>
        </w:rPr>
      </w:pPr>
      <w:proofErr w:type="spellStart"/>
      <w:r w:rsidRPr="00D54FA0">
        <w:rPr>
          <w:rFonts w:eastAsia="Times New Roman" w:cstheme="minorHAnsi"/>
          <w:color w:val="000000"/>
          <w:sz w:val="20"/>
          <w:szCs w:val="20"/>
        </w:rPr>
        <w:lastRenderedPageBreak/>
        <w:t>Frakes</w:t>
      </w:r>
      <w:proofErr w:type="spellEnd"/>
      <w:r w:rsidRPr="00D54FA0">
        <w:rPr>
          <w:rFonts w:eastAsia="Times New Roman" w:cstheme="minorHAnsi"/>
          <w:color w:val="000000"/>
          <w:sz w:val="20"/>
          <w:szCs w:val="20"/>
        </w:rPr>
        <w:t>, W</w:t>
      </w:r>
      <w:r w:rsidR="001359CF">
        <w:rPr>
          <w:rFonts w:eastAsia="Times New Roman" w:cstheme="minorHAnsi"/>
          <w:color w:val="000000"/>
          <w:sz w:val="20"/>
          <w:szCs w:val="20"/>
        </w:rPr>
        <w:t xml:space="preserve">.  </w:t>
      </w:r>
      <w:proofErr w:type="gramStart"/>
      <w:r w:rsidRPr="00D54FA0">
        <w:rPr>
          <w:rFonts w:eastAsia="Times New Roman" w:cstheme="minorHAnsi"/>
          <w:color w:val="000000"/>
          <w:sz w:val="20"/>
          <w:szCs w:val="20"/>
        </w:rPr>
        <w:t>B</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&amp;</w:t>
      </w:r>
      <w:proofErr w:type="gramEnd"/>
      <w:r w:rsidRPr="00D54FA0">
        <w:rPr>
          <w:rFonts w:eastAsia="Times New Roman" w:cstheme="minorHAnsi"/>
          <w:color w:val="000000"/>
          <w:sz w:val="20"/>
          <w:szCs w:val="20"/>
        </w:rPr>
        <w:t xml:space="preserve"> Fox, C</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J</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(2003); </w:t>
      </w:r>
      <w:r w:rsidRPr="00D54FA0">
        <w:rPr>
          <w:rFonts w:eastAsia="Times New Roman" w:cstheme="minorHAnsi"/>
          <w:i/>
          <w:iCs/>
          <w:color w:val="000000"/>
          <w:sz w:val="20"/>
          <w:szCs w:val="20"/>
        </w:rPr>
        <w:t>Strength and Similarity of Affix Removal Stemming Algorithms</w:t>
      </w:r>
      <w:r w:rsidRPr="00D54FA0">
        <w:rPr>
          <w:rFonts w:eastAsia="Times New Roman" w:cstheme="minorHAnsi"/>
          <w:color w:val="000000"/>
          <w:sz w:val="20"/>
          <w:szCs w:val="20"/>
        </w:rPr>
        <w:t>, SIGIR Forum, 37: 26–30</w:t>
      </w:r>
    </w:p>
    <w:p w:rsidR="00FC18B7" w:rsidRPr="00D54FA0" w:rsidRDefault="00FC18B7" w:rsidP="00FC18B7">
      <w:pPr>
        <w:numPr>
          <w:ilvl w:val="0"/>
          <w:numId w:val="10"/>
        </w:numPr>
        <w:shd w:val="clear" w:color="auto" w:fill="FFFFFF"/>
        <w:spacing w:before="100" w:beforeAutospacing="1" w:after="24" w:line="360" w:lineRule="atLeast"/>
        <w:ind w:left="384"/>
        <w:rPr>
          <w:rFonts w:eastAsia="Times New Roman" w:cstheme="minorHAnsi"/>
          <w:color w:val="000000"/>
          <w:sz w:val="20"/>
          <w:szCs w:val="20"/>
        </w:rPr>
      </w:pPr>
      <w:proofErr w:type="spellStart"/>
      <w:r w:rsidRPr="00D54FA0">
        <w:rPr>
          <w:rFonts w:eastAsia="Times New Roman" w:cstheme="minorHAnsi"/>
          <w:color w:val="000000"/>
          <w:sz w:val="20"/>
          <w:szCs w:val="20"/>
        </w:rPr>
        <w:t>Frakes</w:t>
      </w:r>
      <w:proofErr w:type="spellEnd"/>
      <w:r w:rsidRPr="00D54FA0">
        <w:rPr>
          <w:rFonts w:eastAsia="Times New Roman" w:cstheme="minorHAnsi"/>
          <w:color w:val="000000"/>
          <w:sz w:val="20"/>
          <w:szCs w:val="20"/>
        </w:rPr>
        <w:t>, W</w:t>
      </w:r>
      <w:r w:rsidR="001359CF">
        <w:rPr>
          <w:rFonts w:eastAsia="Times New Roman" w:cstheme="minorHAnsi"/>
          <w:color w:val="000000"/>
          <w:sz w:val="20"/>
          <w:szCs w:val="20"/>
        </w:rPr>
        <w:t xml:space="preserve">.  </w:t>
      </w:r>
      <w:proofErr w:type="gramStart"/>
      <w:r w:rsidRPr="00D54FA0">
        <w:rPr>
          <w:rFonts w:eastAsia="Times New Roman" w:cstheme="minorHAnsi"/>
          <w:color w:val="000000"/>
          <w:sz w:val="20"/>
          <w:szCs w:val="20"/>
        </w:rPr>
        <w:t>B</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w:t>
      </w:r>
      <w:proofErr w:type="gramEnd"/>
      <w:r w:rsidRPr="00D54FA0">
        <w:rPr>
          <w:rFonts w:eastAsia="Times New Roman" w:cstheme="minorHAnsi"/>
          <w:color w:val="000000"/>
          <w:sz w:val="20"/>
          <w:szCs w:val="20"/>
        </w:rPr>
        <w:t>1992); </w:t>
      </w:r>
      <w:r w:rsidRPr="00D54FA0">
        <w:rPr>
          <w:rFonts w:eastAsia="Times New Roman" w:cstheme="minorHAnsi"/>
          <w:i/>
          <w:iCs/>
          <w:color w:val="000000"/>
          <w:sz w:val="20"/>
          <w:szCs w:val="20"/>
        </w:rPr>
        <w:t>Stemming algorithms, Information retrieval: data structures and algorithms</w:t>
      </w:r>
      <w:r w:rsidRPr="00D54FA0">
        <w:rPr>
          <w:rFonts w:eastAsia="Times New Roman" w:cstheme="minorHAnsi"/>
          <w:color w:val="000000"/>
          <w:sz w:val="20"/>
          <w:szCs w:val="20"/>
        </w:rPr>
        <w:t>, Upper Saddle River, NJ: Prentice-Hall, Inc.</w:t>
      </w:r>
    </w:p>
    <w:p w:rsidR="00FC18B7" w:rsidRPr="00D54FA0" w:rsidRDefault="00FC18B7" w:rsidP="00FC18B7">
      <w:pPr>
        <w:numPr>
          <w:ilvl w:val="0"/>
          <w:numId w:val="10"/>
        </w:numPr>
        <w:shd w:val="clear" w:color="auto" w:fill="FFFFFF"/>
        <w:spacing w:before="100" w:beforeAutospacing="1" w:after="24" w:line="360" w:lineRule="atLeast"/>
        <w:ind w:left="384"/>
        <w:rPr>
          <w:rFonts w:eastAsia="Times New Roman" w:cstheme="minorHAnsi"/>
          <w:color w:val="000000"/>
          <w:sz w:val="20"/>
          <w:szCs w:val="20"/>
        </w:rPr>
      </w:pPr>
      <w:proofErr w:type="spellStart"/>
      <w:r w:rsidRPr="00D54FA0">
        <w:rPr>
          <w:rFonts w:eastAsia="Times New Roman" w:cstheme="minorHAnsi"/>
          <w:color w:val="000000"/>
          <w:sz w:val="20"/>
          <w:szCs w:val="20"/>
        </w:rPr>
        <w:t>Hafer</w:t>
      </w:r>
      <w:proofErr w:type="spellEnd"/>
      <w:r w:rsidRPr="00D54FA0">
        <w:rPr>
          <w:rFonts w:eastAsia="Times New Roman" w:cstheme="minorHAnsi"/>
          <w:color w:val="000000"/>
          <w:sz w:val="20"/>
          <w:szCs w:val="20"/>
        </w:rPr>
        <w:t>, M</w:t>
      </w:r>
      <w:r w:rsidR="001359CF">
        <w:rPr>
          <w:rFonts w:eastAsia="Times New Roman" w:cstheme="minorHAnsi"/>
          <w:color w:val="000000"/>
          <w:sz w:val="20"/>
          <w:szCs w:val="20"/>
        </w:rPr>
        <w:t xml:space="preserve">.  </w:t>
      </w:r>
      <w:proofErr w:type="gramStart"/>
      <w:r w:rsidRPr="00D54FA0">
        <w:rPr>
          <w:rFonts w:eastAsia="Times New Roman" w:cstheme="minorHAnsi"/>
          <w:color w:val="000000"/>
          <w:sz w:val="20"/>
          <w:szCs w:val="20"/>
        </w:rPr>
        <w:t>A</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&amp;</w:t>
      </w:r>
      <w:proofErr w:type="gramEnd"/>
      <w:r w:rsidRPr="00D54FA0">
        <w:rPr>
          <w:rFonts w:eastAsia="Times New Roman" w:cstheme="minorHAnsi"/>
          <w:color w:val="000000"/>
          <w:sz w:val="20"/>
          <w:szCs w:val="20"/>
        </w:rPr>
        <w:t xml:space="preserve"> Weiss, S</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F</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(1974); </w:t>
      </w:r>
      <w:r w:rsidRPr="00D54FA0">
        <w:rPr>
          <w:rFonts w:eastAsia="Times New Roman" w:cstheme="minorHAnsi"/>
          <w:i/>
          <w:iCs/>
          <w:color w:val="000000"/>
          <w:sz w:val="20"/>
          <w:szCs w:val="20"/>
        </w:rPr>
        <w:t>Word segmentation by letter successor varieties</w:t>
      </w:r>
      <w:r w:rsidRPr="00D54FA0">
        <w:rPr>
          <w:rFonts w:eastAsia="Times New Roman" w:cstheme="minorHAnsi"/>
          <w:color w:val="000000"/>
          <w:sz w:val="20"/>
          <w:szCs w:val="20"/>
        </w:rPr>
        <w:t>, Information Processing &amp; Management 10 (11/12), 371–386</w:t>
      </w:r>
    </w:p>
    <w:p w:rsidR="00FC18B7" w:rsidRPr="00D54FA0" w:rsidRDefault="00FC18B7" w:rsidP="00FC18B7">
      <w:pPr>
        <w:numPr>
          <w:ilvl w:val="0"/>
          <w:numId w:val="10"/>
        </w:numPr>
        <w:shd w:val="clear" w:color="auto" w:fill="FFFFFF"/>
        <w:spacing w:before="100" w:beforeAutospacing="1" w:after="24" w:line="360" w:lineRule="atLeast"/>
        <w:ind w:left="384"/>
        <w:rPr>
          <w:rFonts w:eastAsia="Times New Roman" w:cstheme="minorHAnsi"/>
          <w:color w:val="000000"/>
          <w:sz w:val="20"/>
          <w:szCs w:val="20"/>
        </w:rPr>
      </w:pPr>
      <w:r w:rsidRPr="00D54FA0">
        <w:rPr>
          <w:rFonts w:eastAsia="Times New Roman" w:cstheme="minorHAnsi"/>
          <w:color w:val="000000"/>
          <w:sz w:val="20"/>
          <w:szCs w:val="20"/>
        </w:rPr>
        <w:t>Harman, D</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(1991); </w:t>
      </w:r>
      <w:r w:rsidRPr="00D54FA0">
        <w:rPr>
          <w:rFonts w:eastAsia="Times New Roman" w:cstheme="minorHAnsi"/>
          <w:i/>
          <w:iCs/>
          <w:color w:val="000000"/>
          <w:sz w:val="20"/>
          <w:szCs w:val="20"/>
        </w:rPr>
        <w:t>How Effective is Suffixing?</w:t>
      </w:r>
      <w:r w:rsidRPr="00D54FA0">
        <w:rPr>
          <w:rFonts w:eastAsia="Times New Roman" w:cstheme="minorHAnsi"/>
          <w:color w:val="000000"/>
          <w:sz w:val="20"/>
          <w:szCs w:val="20"/>
        </w:rPr>
        <w:t>, Journal of the American Society for Information Science 42 (1), 7–15</w:t>
      </w:r>
    </w:p>
    <w:p w:rsidR="00FC18B7" w:rsidRPr="00D54FA0" w:rsidRDefault="00FC18B7" w:rsidP="00FC18B7">
      <w:pPr>
        <w:numPr>
          <w:ilvl w:val="0"/>
          <w:numId w:val="10"/>
        </w:numPr>
        <w:shd w:val="clear" w:color="auto" w:fill="FFFFFF"/>
        <w:spacing w:before="100" w:beforeAutospacing="1" w:after="24" w:line="360" w:lineRule="atLeast"/>
        <w:ind w:left="384"/>
        <w:rPr>
          <w:rFonts w:eastAsia="Times New Roman" w:cstheme="minorHAnsi"/>
          <w:color w:val="000000"/>
          <w:sz w:val="20"/>
          <w:szCs w:val="20"/>
        </w:rPr>
      </w:pPr>
      <w:r w:rsidRPr="00D54FA0">
        <w:rPr>
          <w:rFonts w:eastAsia="Times New Roman" w:cstheme="minorHAnsi"/>
          <w:color w:val="000000"/>
          <w:sz w:val="20"/>
          <w:szCs w:val="20"/>
        </w:rPr>
        <w:t>Hull, D</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A</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(1996); </w:t>
      </w:r>
      <w:r w:rsidRPr="00D54FA0">
        <w:rPr>
          <w:rFonts w:eastAsia="Times New Roman" w:cstheme="minorHAnsi"/>
          <w:i/>
          <w:iCs/>
          <w:color w:val="000000"/>
          <w:sz w:val="20"/>
          <w:szCs w:val="20"/>
        </w:rPr>
        <w:t>Stemming Algorithms – A Case Study for Detailed Evaluation</w:t>
      </w:r>
      <w:r w:rsidRPr="00D54FA0">
        <w:rPr>
          <w:rFonts w:eastAsia="Times New Roman" w:cstheme="minorHAnsi"/>
          <w:color w:val="000000"/>
          <w:sz w:val="20"/>
          <w:szCs w:val="20"/>
        </w:rPr>
        <w:t>, JASIS, 47(1): 70–84</w:t>
      </w:r>
    </w:p>
    <w:p w:rsidR="00FC18B7" w:rsidRPr="00D54FA0" w:rsidRDefault="00FC18B7" w:rsidP="00FC18B7">
      <w:pPr>
        <w:numPr>
          <w:ilvl w:val="0"/>
          <w:numId w:val="10"/>
        </w:numPr>
        <w:shd w:val="clear" w:color="auto" w:fill="FFFFFF"/>
        <w:spacing w:before="100" w:beforeAutospacing="1" w:after="24" w:line="360" w:lineRule="atLeast"/>
        <w:ind w:left="384"/>
        <w:rPr>
          <w:rFonts w:eastAsia="Times New Roman" w:cstheme="minorHAnsi"/>
          <w:color w:val="000000"/>
          <w:sz w:val="20"/>
          <w:szCs w:val="20"/>
        </w:rPr>
      </w:pPr>
      <w:r w:rsidRPr="00D54FA0">
        <w:rPr>
          <w:rFonts w:eastAsia="Times New Roman" w:cstheme="minorHAnsi"/>
          <w:color w:val="000000"/>
          <w:sz w:val="20"/>
          <w:szCs w:val="20"/>
        </w:rPr>
        <w:t>Hull, D</w:t>
      </w:r>
      <w:r w:rsidR="001359CF">
        <w:rPr>
          <w:rFonts w:eastAsia="Times New Roman" w:cstheme="minorHAnsi"/>
          <w:color w:val="000000"/>
          <w:sz w:val="20"/>
          <w:szCs w:val="20"/>
        </w:rPr>
        <w:t xml:space="preserve">.  </w:t>
      </w:r>
      <w:proofErr w:type="gramStart"/>
      <w:r w:rsidRPr="00D54FA0">
        <w:rPr>
          <w:rFonts w:eastAsia="Times New Roman" w:cstheme="minorHAnsi"/>
          <w:color w:val="000000"/>
          <w:sz w:val="20"/>
          <w:szCs w:val="20"/>
        </w:rPr>
        <w:t>A</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&amp;</w:t>
      </w:r>
      <w:proofErr w:type="gramEnd"/>
      <w:r w:rsidRPr="00D54FA0">
        <w:rPr>
          <w:rFonts w:eastAsia="Times New Roman" w:cstheme="minorHAnsi"/>
          <w:color w:val="000000"/>
          <w:sz w:val="20"/>
          <w:szCs w:val="20"/>
        </w:rPr>
        <w:t xml:space="preserve"> </w:t>
      </w:r>
      <w:proofErr w:type="spellStart"/>
      <w:r w:rsidRPr="00D54FA0">
        <w:rPr>
          <w:rFonts w:eastAsia="Times New Roman" w:cstheme="minorHAnsi"/>
          <w:color w:val="000000"/>
          <w:sz w:val="20"/>
          <w:szCs w:val="20"/>
        </w:rPr>
        <w:t>Grefenstette</w:t>
      </w:r>
      <w:proofErr w:type="spellEnd"/>
      <w:r w:rsidRPr="00D54FA0">
        <w:rPr>
          <w:rFonts w:eastAsia="Times New Roman" w:cstheme="minorHAnsi"/>
          <w:color w:val="000000"/>
          <w:sz w:val="20"/>
          <w:szCs w:val="20"/>
        </w:rPr>
        <w:t>, G</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(1996); </w:t>
      </w:r>
      <w:r w:rsidRPr="00D54FA0">
        <w:rPr>
          <w:rFonts w:eastAsia="Times New Roman" w:cstheme="minorHAnsi"/>
          <w:i/>
          <w:iCs/>
          <w:color w:val="000000"/>
          <w:sz w:val="20"/>
          <w:szCs w:val="20"/>
        </w:rPr>
        <w:t>A Detailed Analysis of English Stemming Algorithms</w:t>
      </w:r>
      <w:r w:rsidRPr="00D54FA0">
        <w:rPr>
          <w:rFonts w:eastAsia="Times New Roman" w:cstheme="minorHAnsi"/>
          <w:color w:val="000000"/>
          <w:sz w:val="20"/>
          <w:szCs w:val="20"/>
        </w:rPr>
        <w:t>, Xerox Technical Report</w:t>
      </w:r>
    </w:p>
    <w:p w:rsidR="00FC18B7" w:rsidRPr="00D54FA0" w:rsidRDefault="00FC18B7" w:rsidP="00FC18B7">
      <w:pPr>
        <w:numPr>
          <w:ilvl w:val="0"/>
          <w:numId w:val="10"/>
        </w:numPr>
        <w:shd w:val="clear" w:color="auto" w:fill="FFFFFF"/>
        <w:spacing w:before="100" w:beforeAutospacing="1" w:after="24" w:line="360" w:lineRule="atLeast"/>
        <w:ind w:left="384"/>
        <w:rPr>
          <w:rFonts w:eastAsia="Times New Roman" w:cstheme="minorHAnsi"/>
          <w:color w:val="000000"/>
          <w:sz w:val="20"/>
          <w:szCs w:val="20"/>
        </w:rPr>
      </w:pPr>
      <w:proofErr w:type="spellStart"/>
      <w:r w:rsidRPr="00D54FA0">
        <w:rPr>
          <w:rFonts w:eastAsia="Times New Roman" w:cstheme="minorHAnsi"/>
          <w:color w:val="000000"/>
          <w:sz w:val="20"/>
          <w:szCs w:val="20"/>
        </w:rPr>
        <w:t>Kraaij</w:t>
      </w:r>
      <w:proofErr w:type="spellEnd"/>
      <w:r w:rsidRPr="00D54FA0">
        <w:rPr>
          <w:rFonts w:eastAsia="Times New Roman" w:cstheme="minorHAnsi"/>
          <w:color w:val="000000"/>
          <w:sz w:val="20"/>
          <w:szCs w:val="20"/>
        </w:rPr>
        <w:t>, W</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 xml:space="preserve">&amp; </w:t>
      </w:r>
      <w:proofErr w:type="spellStart"/>
      <w:r w:rsidRPr="00D54FA0">
        <w:rPr>
          <w:rFonts w:eastAsia="Times New Roman" w:cstheme="minorHAnsi"/>
          <w:color w:val="000000"/>
          <w:sz w:val="20"/>
          <w:szCs w:val="20"/>
        </w:rPr>
        <w:t>Pohlmann</w:t>
      </w:r>
      <w:proofErr w:type="spellEnd"/>
      <w:r w:rsidRPr="00D54FA0">
        <w:rPr>
          <w:rFonts w:eastAsia="Times New Roman" w:cstheme="minorHAnsi"/>
          <w:color w:val="000000"/>
          <w:sz w:val="20"/>
          <w:szCs w:val="20"/>
        </w:rPr>
        <w:t>, R</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(1996); </w:t>
      </w:r>
      <w:r w:rsidRPr="00D54FA0">
        <w:rPr>
          <w:rFonts w:eastAsia="Times New Roman" w:cstheme="minorHAnsi"/>
          <w:i/>
          <w:iCs/>
          <w:color w:val="000000"/>
          <w:sz w:val="20"/>
          <w:szCs w:val="20"/>
        </w:rPr>
        <w:t>Viewing Stemming as Recall Enhancement</w:t>
      </w:r>
      <w:r w:rsidRPr="00D54FA0">
        <w:rPr>
          <w:rFonts w:eastAsia="Times New Roman" w:cstheme="minorHAnsi"/>
          <w:color w:val="000000"/>
          <w:sz w:val="20"/>
          <w:szCs w:val="20"/>
        </w:rPr>
        <w:t xml:space="preserve">, in </w:t>
      </w:r>
      <w:proofErr w:type="spellStart"/>
      <w:r w:rsidRPr="00D54FA0">
        <w:rPr>
          <w:rFonts w:eastAsia="Times New Roman" w:cstheme="minorHAnsi"/>
          <w:color w:val="000000"/>
          <w:sz w:val="20"/>
          <w:szCs w:val="20"/>
        </w:rPr>
        <w:t>Frei</w:t>
      </w:r>
      <w:proofErr w:type="spellEnd"/>
      <w:r w:rsidRPr="00D54FA0">
        <w:rPr>
          <w:rFonts w:eastAsia="Times New Roman" w:cstheme="minorHAnsi"/>
          <w:color w:val="000000"/>
          <w:sz w:val="20"/>
          <w:szCs w:val="20"/>
        </w:rPr>
        <w:t xml:space="preserve">, H.-P.; Harman, D.; </w:t>
      </w:r>
      <w:proofErr w:type="spellStart"/>
      <w:r w:rsidRPr="00D54FA0">
        <w:rPr>
          <w:rFonts w:eastAsia="Times New Roman" w:cstheme="minorHAnsi"/>
          <w:color w:val="000000"/>
          <w:sz w:val="20"/>
          <w:szCs w:val="20"/>
        </w:rPr>
        <w:t>Schauble</w:t>
      </w:r>
      <w:proofErr w:type="spellEnd"/>
      <w:r w:rsidRPr="00D54FA0">
        <w:rPr>
          <w:rFonts w:eastAsia="Times New Roman" w:cstheme="minorHAnsi"/>
          <w:color w:val="000000"/>
          <w:sz w:val="20"/>
          <w:szCs w:val="20"/>
        </w:rPr>
        <w:t>, P.; and Wilkinson, R</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(eds.)</w:t>
      </w:r>
      <w:proofErr w:type="gramStart"/>
      <w:r w:rsidRPr="00D54FA0">
        <w:rPr>
          <w:rFonts w:eastAsia="Times New Roman" w:cstheme="minorHAnsi"/>
          <w:color w:val="000000"/>
          <w:sz w:val="20"/>
          <w:szCs w:val="20"/>
        </w:rPr>
        <w:t>;</w:t>
      </w:r>
      <w:r w:rsidRPr="00D54FA0">
        <w:rPr>
          <w:rFonts w:eastAsia="Times New Roman" w:cstheme="minorHAnsi"/>
          <w:i/>
          <w:iCs/>
          <w:color w:val="000000"/>
          <w:sz w:val="20"/>
          <w:szCs w:val="20"/>
        </w:rPr>
        <w:t>Proceedings</w:t>
      </w:r>
      <w:proofErr w:type="gramEnd"/>
      <w:r w:rsidRPr="00D54FA0">
        <w:rPr>
          <w:rFonts w:eastAsia="Times New Roman" w:cstheme="minorHAnsi"/>
          <w:i/>
          <w:iCs/>
          <w:color w:val="000000"/>
          <w:sz w:val="20"/>
          <w:szCs w:val="20"/>
        </w:rPr>
        <w:t xml:space="preserve"> of the 17th ACM SIGIR conference held at Zurich, August 18–22</w:t>
      </w:r>
      <w:r w:rsidRPr="00D54FA0">
        <w:rPr>
          <w:rFonts w:eastAsia="Times New Roman" w:cstheme="minorHAnsi"/>
          <w:color w:val="000000"/>
          <w:sz w:val="20"/>
          <w:szCs w:val="20"/>
        </w:rPr>
        <w:t>, pp</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40–48</w:t>
      </w:r>
    </w:p>
    <w:p w:rsidR="00FC18B7" w:rsidRPr="00D54FA0" w:rsidRDefault="00FC18B7" w:rsidP="00FC18B7">
      <w:pPr>
        <w:numPr>
          <w:ilvl w:val="0"/>
          <w:numId w:val="10"/>
        </w:numPr>
        <w:shd w:val="clear" w:color="auto" w:fill="FFFFFF"/>
        <w:spacing w:before="100" w:beforeAutospacing="1" w:after="24" w:line="360" w:lineRule="atLeast"/>
        <w:ind w:left="384"/>
        <w:rPr>
          <w:rFonts w:eastAsia="Times New Roman" w:cstheme="minorHAnsi"/>
          <w:color w:val="000000"/>
          <w:sz w:val="20"/>
          <w:szCs w:val="20"/>
        </w:rPr>
      </w:pPr>
      <w:proofErr w:type="spellStart"/>
      <w:r w:rsidRPr="00D54FA0">
        <w:rPr>
          <w:rFonts w:eastAsia="Times New Roman" w:cstheme="minorHAnsi"/>
          <w:color w:val="000000"/>
          <w:sz w:val="20"/>
          <w:szCs w:val="20"/>
        </w:rPr>
        <w:t>Krovetz</w:t>
      </w:r>
      <w:proofErr w:type="spellEnd"/>
      <w:r w:rsidRPr="00D54FA0">
        <w:rPr>
          <w:rFonts w:eastAsia="Times New Roman" w:cstheme="minorHAnsi"/>
          <w:color w:val="000000"/>
          <w:sz w:val="20"/>
          <w:szCs w:val="20"/>
        </w:rPr>
        <w:t>, R</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(1993); </w:t>
      </w:r>
      <w:r w:rsidRPr="00D54FA0">
        <w:rPr>
          <w:rFonts w:eastAsia="Times New Roman" w:cstheme="minorHAnsi"/>
          <w:i/>
          <w:iCs/>
          <w:color w:val="000000"/>
          <w:sz w:val="20"/>
          <w:szCs w:val="20"/>
        </w:rPr>
        <w:t>Viewing Morphology as an Inference Process</w:t>
      </w:r>
      <w:r w:rsidRPr="00D54FA0">
        <w:rPr>
          <w:rFonts w:eastAsia="Times New Roman" w:cstheme="minorHAnsi"/>
          <w:color w:val="000000"/>
          <w:sz w:val="20"/>
          <w:szCs w:val="20"/>
        </w:rPr>
        <w:t>, in </w:t>
      </w:r>
      <w:r w:rsidRPr="00D54FA0">
        <w:rPr>
          <w:rFonts w:eastAsia="Times New Roman" w:cstheme="minorHAnsi"/>
          <w:i/>
          <w:iCs/>
          <w:color w:val="000000"/>
          <w:sz w:val="20"/>
          <w:szCs w:val="20"/>
        </w:rPr>
        <w:t>Proceedings of ACM-SIGIR93</w:t>
      </w:r>
      <w:r w:rsidRPr="00D54FA0">
        <w:rPr>
          <w:rFonts w:eastAsia="Times New Roman" w:cstheme="minorHAnsi"/>
          <w:color w:val="000000"/>
          <w:sz w:val="20"/>
          <w:szCs w:val="20"/>
        </w:rPr>
        <w:t>, pp</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191–203</w:t>
      </w:r>
    </w:p>
    <w:p w:rsidR="00FC18B7" w:rsidRPr="00D54FA0" w:rsidRDefault="00FC18B7" w:rsidP="00FC18B7">
      <w:pPr>
        <w:numPr>
          <w:ilvl w:val="0"/>
          <w:numId w:val="10"/>
        </w:numPr>
        <w:shd w:val="clear" w:color="auto" w:fill="FFFFFF"/>
        <w:spacing w:before="100" w:beforeAutospacing="1" w:after="24" w:line="360" w:lineRule="atLeast"/>
        <w:ind w:left="384"/>
        <w:rPr>
          <w:rFonts w:eastAsia="Times New Roman" w:cstheme="minorHAnsi"/>
          <w:color w:val="000000"/>
          <w:sz w:val="20"/>
          <w:szCs w:val="20"/>
        </w:rPr>
      </w:pPr>
      <w:r w:rsidRPr="00D54FA0">
        <w:rPr>
          <w:rFonts w:eastAsia="Times New Roman" w:cstheme="minorHAnsi"/>
          <w:color w:val="000000"/>
          <w:sz w:val="20"/>
          <w:szCs w:val="20"/>
        </w:rPr>
        <w:t>Lennon, M.; Pierce, D</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S.; Tarry, B</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D.; &amp; Willett, P</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(1981); </w:t>
      </w:r>
      <w:r w:rsidRPr="00D54FA0">
        <w:rPr>
          <w:rFonts w:eastAsia="Times New Roman" w:cstheme="minorHAnsi"/>
          <w:i/>
          <w:iCs/>
          <w:color w:val="000000"/>
          <w:sz w:val="20"/>
          <w:szCs w:val="20"/>
        </w:rPr>
        <w:t>An Evaluation of some Conflation Algorithms for Information Retrieval</w:t>
      </w:r>
      <w:r w:rsidRPr="00D54FA0">
        <w:rPr>
          <w:rFonts w:eastAsia="Times New Roman" w:cstheme="minorHAnsi"/>
          <w:color w:val="000000"/>
          <w:sz w:val="20"/>
          <w:szCs w:val="20"/>
        </w:rPr>
        <w:t>, Journal of Information Science, 3: 177–183</w:t>
      </w:r>
    </w:p>
    <w:p w:rsidR="00FC18B7" w:rsidRPr="00D54FA0" w:rsidRDefault="00FC18B7" w:rsidP="00FC18B7">
      <w:pPr>
        <w:numPr>
          <w:ilvl w:val="0"/>
          <w:numId w:val="10"/>
        </w:numPr>
        <w:shd w:val="clear" w:color="auto" w:fill="FFFFFF"/>
        <w:spacing w:before="100" w:beforeAutospacing="1" w:after="24" w:line="360" w:lineRule="atLeast"/>
        <w:ind w:left="384"/>
        <w:rPr>
          <w:rFonts w:eastAsia="Times New Roman" w:cstheme="minorHAnsi"/>
          <w:color w:val="000000"/>
          <w:sz w:val="20"/>
          <w:szCs w:val="20"/>
        </w:rPr>
      </w:pPr>
      <w:proofErr w:type="spellStart"/>
      <w:r w:rsidRPr="00D54FA0">
        <w:rPr>
          <w:rFonts w:eastAsia="Times New Roman" w:cstheme="minorHAnsi"/>
          <w:color w:val="000000"/>
          <w:sz w:val="20"/>
          <w:szCs w:val="20"/>
        </w:rPr>
        <w:t>Lovins</w:t>
      </w:r>
      <w:proofErr w:type="spellEnd"/>
      <w:r w:rsidRPr="00D54FA0">
        <w:rPr>
          <w:rFonts w:eastAsia="Times New Roman" w:cstheme="minorHAnsi"/>
          <w:color w:val="000000"/>
          <w:sz w:val="20"/>
          <w:szCs w:val="20"/>
        </w:rPr>
        <w:t>, J</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(1971); </w:t>
      </w:r>
      <w:hyperlink r:id="rId142" w:history="1">
        <w:r w:rsidRPr="00D54FA0">
          <w:rPr>
            <w:rFonts w:eastAsia="Times New Roman" w:cstheme="minorHAnsi"/>
            <w:i/>
            <w:iCs/>
            <w:color w:val="663366"/>
            <w:sz w:val="20"/>
            <w:szCs w:val="20"/>
            <w:u w:val="single"/>
          </w:rPr>
          <w:t>Error Evaluation for Stemming Algorithms as Clustering Algorithms</w:t>
        </w:r>
      </w:hyperlink>
      <w:r w:rsidRPr="00D54FA0">
        <w:rPr>
          <w:rFonts w:eastAsia="Times New Roman" w:cstheme="minorHAnsi"/>
          <w:color w:val="000000"/>
          <w:sz w:val="20"/>
          <w:szCs w:val="20"/>
        </w:rPr>
        <w:t>, JASIS, 22: 28–40</w:t>
      </w:r>
    </w:p>
    <w:p w:rsidR="00FC18B7" w:rsidRPr="00D54FA0" w:rsidRDefault="00FC18B7" w:rsidP="00FC18B7">
      <w:pPr>
        <w:numPr>
          <w:ilvl w:val="0"/>
          <w:numId w:val="10"/>
        </w:numPr>
        <w:shd w:val="clear" w:color="auto" w:fill="FFFFFF"/>
        <w:spacing w:before="100" w:beforeAutospacing="1" w:after="24" w:line="360" w:lineRule="atLeast"/>
        <w:ind w:left="384"/>
        <w:rPr>
          <w:rFonts w:eastAsia="Times New Roman" w:cstheme="minorHAnsi"/>
          <w:color w:val="000000"/>
          <w:sz w:val="20"/>
          <w:szCs w:val="20"/>
        </w:rPr>
      </w:pPr>
      <w:proofErr w:type="spellStart"/>
      <w:r w:rsidRPr="00D54FA0">
        <w:rPr>
          <w:rFonts w:eastAsia="Times New Roman" w:cstheme="minorHAnsi"/>
          <w:color w:val="000000"/>
          <w:sz w:val="20"/>
          <w:szCs w:val="20"/>
        </w:rPr>
        <w:t>Lovins</w:t>
      </w:r>
      <w:proofErr w:type="spellEnd"/>
      <w:r w:rsidRPr="00D54FA0">
        <w:rPr>
          <w:rFonts w:eastAsia="Times New Roman" w:cstheme="minorHAnsi"/>
          <w:color w:val="000000"/>
          <w:sz w:val="20"/>
          <w:szCs w:val="20"/>
        </w:rPr>
        <w:t>, J</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B</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(1968); </w:t>
      </w:r>
      <w:r w:rsidRPr="00D54FA0">
        <w:rPr>
          <w:rFonts w:eastAsia="Times New Roman" w:cstheme="minorHAnsi"/>
          <w:i/>
          <w:iCs/>
          <w:color w:val="000000"/>
          <w:sz w:val="20"/>
          <w:szCs w:val="20"/>
        </w:rPr>
        <w:t>Development of a Stemming Algorithm</w:t>
      </w:r>
      <w:r w:rsidRPr="00D54FA0">
        <w:rPr>
          <w:rFonts w:eastAsia="Times New Roman" w:cstheme="minorHAnsi"/>
          <w:color w:val="000000"/>
          <w:sz w:val="20"/>
          <w:szCs w:val="20"/>
        </w:rPr>
        <w:t>, Mechanical Translation and Computational Linguistics, 11, 22—31</w:t>
      </w:r>
    </w:p>
    <w:p w:rsidR="00FC18B7" w:rsidRPr="00D54FA0" w:rsidRDefault="00FC18B7" w:rsidP="00FC18B7">
      <w:pPr>
        <w:numPr>
          <w:ilvl w:val="0"/>
          <w:numId w:val="10"/>
        </w:numPr>
        <w:shd w:val="clear" w:color="auto" w:fill="FFFFFF"/>
        <w:spacing w:before="100" w:beforeAutospacing="1" w:after="24" w:line="360" w:lineRule="atLeast"/>
        <w:ind w:left="384"/>
        <w:rPr>
          <w:rFonts w:eastAsia="Times New Roman" w:cstheme="minorHAnsi"/>
          <w:color w:val="000000"/>
          <w:sz w:val="20"/>
          <w:szCs w:val="20"/>
        </w:rPr>
      </w:pPr>
      <w:r w:rsidRPr="00D54FA0">
        <w:rPr>
          <w:rFonts w:eastAsia="Times New Roman" w:cstheme="minorHAnsi"/>
          <w:color w:val="000000"/>
          <w:sz w:val="20"/>
          <w:szCs w:val="20"/>
        </w:rPr>
        <w:t>Jenkins, Marie-Claire; and Smith, Dan (2005); </w:t>
      </w:r>
      <w:hyperlink r:id="rId143" w:history="1">
        <w:r w:rsidRPr="00D54FA0">
          <w:rPr>
            <w:rFonts w:eastAsia="Times New Roman" w:cstheme="minorHAnsi"/>
            <w:i/>
            <w:iCs/>
            <w:color w:val="663366"/>
            <w:sz w:val="20"/>
            <w:szCs w:val="20"/>
            <w:u w:val="single"/>
          </w:rPr>
          <w:t>Conservative Stemming for Search and Indexing</w:t>
        </w:r>
      </w:hyperlink>
    </w:p>
    <w:p w:rsidR="00FC18B7" w:rsidRPr="00D54FA0" w:rsidRDefault="00FC18B7" w:rsidP="00FC18B7">
      <w:pPr>
        <w:numPr>
          <w:ilvl w:val="0"/>
          <w:numId w:val="10"/>
        </w:numPr>
        <w:shd w:val="clear" w:color="auto" w:fill="FFFFFF"/>
        <w:spacing w:before="100" w:beforeAutospacing="1" w:after="24" w:line="360" w:lineRule="atLeast"/>
        <w:ind w:left="384"/>
        <w:rPr>
          <w:rFonts w:eastAsia="Times New Roman" w:cstheme="minorHAnsi"/>
          <w:color w:val="000000"/>
          <w:sz w:val="20"/>
          <w:szCs w:val="20"/>
        </w:rPr>
      </w:pPr>
      <w:proofErr w:type="spellStart"/>
      <w:r w:rsidRPr="00D54FA0">
        <w:rPr>
          <w:rFonts w:eastAsia="Times New Roman" w:cstheme="minorHAnsi"/>
          <w:color w:val="000000"/>
          <w:sz w:val="20"/>
          <w:szCs w:val="20"/>
        </w:rPr>
        <w:t>Paice</w:t>
      </w:r>
      <w:proofErr w:type="spellEnd"/>
      <w:r w:rsidRPr="00D54FA0">
        <w:rPr>
          <w:rFonts w:eastAsia="Times New Roman" w:cstheme="minorHAnsi"/>
          <w:color w:val="000000"/>
          <w:sz w:val="20"/>
          <w:szCs w:val="20"/>
        </w:rPr>
        <w:t>, C</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D</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(1990); </w:t>
      </w:r>
      <w:hyperlink r:id="rId144" w:history="1">
        <w:r w:rsidRPr="00D54FA0">
          <w:rPr>
            <w:rFonts w:eastAsia="Times New Roman" w:cstheme="minorHAnsi"/>
            <w:i/>
            <w:iCs/>
            <w:color w:val="663366"/>
            <w:sz w:val="20"/>
            <w:szCs w:val="20"/>
            <w:u w:val="single"/>
          </w:rPr>
          <w:t>Another Stemmer</w:t>
        </w:r>
      </w:hyperlink>
      <w:r w:rsidRPr="00D54FA0">
        <w:rPr>
          <w:rFonts w:eastAsia="Times New Roman" w:cstheme="minorHAnsi"/>
          <w:color w:val="000000"/>
          <w:sz w:val="20"/>
          <w:szCs w:val="20"/>
        </w:rPr>
        <w:t>, SIGIR Forum, 24: 56–61</w:t>
      </w:r>
    </w:p>
    <w:p w:rsidR="00FC18B7" w:rsidRPr="00D54FA0" w:rsidRDefault="00FC18B7" w:rsidP="00FC18B7">
      <w:pPr>
        <w:numPr>
          <w:ilvl w:val="0"/>
          <w:numId w:val="10"/>
        </w:numPr>
        <w:shd w:val="clear" w:color="auto" w:fill="FFFFFF"/>
        <w:spacing w:before="100" w:beforeAutospacing="1" w:after="24" w:line="360" w:lineRule="atLeast"/>
        <w:ind w:left="384"/>
        <w:rPr>
          <w:rFonts w:eastAsia="Times New Roman" w:cstheme="minorHAnsi"/>
          <w:color w:val="000000"/>
          <w:sz w:val="20"/>
          <w:szCs w:val="20"/>
        </w:rPr>
      </w:pPr>
      <w:proofErr w:type="spellStart"/>
      <w:r w:rsidRPr="00D54FA0">
        <w:rPr>
          <w:rFonts w:eastAsia="Times New Roman" w:cstheme="minorHAnsi"/>
          <w:color w:val="000000"/>
          <w:sz w:val="20"/>
          <w:szCs w:val="20"/>
        </w:rPr>
        <w:t>Paice</w:t>
      </w:r>
      <w:proofErr w:type="spellEnd"/>
      <w:r w:rsidRPr="00D54FA0">
        <w:rPr>
          <w:rFonts w:eastAsia="Times New Roman" w:cstheme="minorHAnsi"/>
          <w:color w:val="000000"/>
          <w:sz w:val="20"/>
          <w:szCs w:val="20"/>
        </w:rPr>
        <w:t>, C</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D</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(1996) </w:t>
      </w:r>
      <w:hyperlink r:id="rId145" w:history="1">
        <w:r w:rsidRPr="00D54FA0">
          <w:rPr>
            <w:rFonts w:eastAsia="Times New Roman" w:cstheme="minorHAnsi"/>
            <w:i/>
            <w:iCs/>
            <w:color w:val="663366"/>
            <w:sz w:val="20"/>
            <w:szCs w:val="20"/>
            <w:u w:val="single"/>
          </w:rPr>
          <w:t>Method for Evaluation of Stemming Algorithms based on Error Counting</w:t>
        </w:r>
      </w:hyperlink>
      <w:r w:rsidRPr="00D54FA0">
        <w:rPr>
          <w:rFonts w:eastAsia="Times New Roman" w:cstheme="minorHAnsi"/>
          <w:color w:val="000000"/>
          <w:sz w:val="20"/>
          <w:szCs w:val="20"/>
        </w:rPr>
        <w:t>, JASIS, 47(8): 632–649</w:t>
      </w:r>
    </w:p>
    <w:p w:rsidR="00FC18B7" w:rsidRPr="00D54FA0" w:rsidRDefault="00FC18B7" w:rsidP="00FC18B7">
      <w:pPr>
        <w:numPr>
          <w:ilvl w:val="0"/>
          <w:numId w:val="10"/>
        </w:numPr>
        <w:shd w:val="clear" w:color="auto" w:fill="FFFFFF"/>
        <w:spacing w:before="100" w:beforeAutospacing="1" w:after="24" w:line="360" w:lineRule="atLeast"/>
        <w:ind w:left="384"/>
        <w:rPr>
          <w:rFonts w:eastAsia="Times New Roman" w:cstheme="minorHAnsi"/>
          <w:color w:val="000000"/>
          <w:sz w:val="20"/>
          <w:szCs w:val="20"/>
        </w:rPr>
      </w:pPr>
      <w:proofErr w:type="spellStart"/>
      <w:r w:rsidRPr="00D54FA0">
        <w:rPr>
          <w:rFonts w:eastAsia="Times New Roman" w:cstheme="minorHAnsi"/>
          <w:color w:val="000000"/>
          <w:sz w:val="20"/>
          <w:szCs w:val="20"/>
        </w:rPr>
        <w:t>Popovič</w:t>
      </w:r>
      <w:proofErr w:type="spellEnd"/>
      <w:r w:rsidRPr="00D54FA0">
        <w:rPr>
          <w:rFonts w:eastAsia="Times New Roman" w:cstheme="minorHAnsi"/>
          <w:color w:val="000000"/>
          <w:sz w:val="20"/>
          <w:szCs w:val="20"/>
        </w:rPr>
        <w:t xml:space="preserve">, </w:t>
      </w:r>
      <w:proofErr w:type="spellStart"/>
      <w:r w:rsidRPr="00D54FA0">
        <w:rPr>
          <w:rFonts w:eastAsia="Times New Roman" w:cstheme="minorHAnsi"/>
          <w:color w:val="000000"/>
          <w:sz w:val="20"/>
          <w:szCs w:val="20"/>
        </w:rPr>
        <w:t>Mirko</w:t>
      </w:r>
      <w:proofErr w:type="spellEnd"/>
      <w:r w:rsidRPr="00D54FA0">
        <w:rPr>
          <w:rFonts w:eastAsia="Times New Roman" w:cstheme="minorHAnsi"/>
          <w:color w:val="000000"/>
          <w:sz w:val="20"/>
          <w:szCs w:val="20"/>
        </w:rPr>
        <w:t>; and Willett, Peter (1992); </w:t>
      </w:r>
      <w:hyperlink r:id="rId146" w:history="1">
        <w:r w:rsidRPr="00D54FA0">
          <w:rPr>
            <w:rFonts w:eastAsia="Times New Roman" w:cstheme="minorHAnsi"/>
            <w:i/>
            <w:iCs/>
            <w:color w:val="663366"/>
            <w:sz w:val="20"/>
            <w:szCs w:val="20"/>
            <w:u w:val="single"/>
          </w:rPr>
          <w:t>The Effectiveness of Stemming for Natural-Language Access to Slovene Textual Data</w:t>
        </w:r>
      </w:hyperlink>
      <w:r w:rsidRPr="00D54FA0">
        <w:rPr>
          <w:rFonts w:eastAsia="Times New Roman" w:cstheme="minorHAnsi"/>
          <w:color w:val="000000"/>
          <w:sz w:val="20"/>
          <w:szCs w:val="20"/>
        </w:rPr>
        <w:t xml:space="preserve">, Journal of </w:t>
      </w:r>
      <w:proofErr w:type="spellStart"/>
      <w:r w:rsidRPr="00D54FA0">
        <w:rPr>
          <w:rFonts w:eastAsia="Times New Roman" w:cstheme="minorHAnsi"/>
          <w:color w:val="000000"/>
          <w:sz w:val="20"/>
          <w:szCs w:val="20"/>
        </w:rPr>
        <w:t>the</w:t>
      </w:r>
      <w:hyperlink r:id="rId147" w:tooltip="American Society for Information Science" w:history="1">
        <w:r w:rsidRPr="00D54FA0">
          <w:rPr>
            <w:rFonts w:eastAsia="Times New Roman" w:cstheme="minorHAnsi"/>
            <w:color w:val="0B0080"/>
            <w:sz w:val="20"/>
            <w:szCs w:val="20"/>
            <w:u w:val="single"/>
          </w:rPr>
          <w:t>American</w:t>
        </w:r>
        <w:proofErr w:type="spellEnd"/>
        <w:r w:rsidRPr="00D54FA0">
          <w:rPr>
            <w:rFonts w:eastAsia="Times New Roman" w:cstheme="minorHAnsi"/>
            <w:color w:val="0B0080"/>
            <w:sz w:val="20"/>
            <w:szCs w:val="20"/>
            <w:u w:val="single"/>
          </w:rPr>
          <w:t xml:space="preserve"> Society for Information Science</w:t>
        </w:r>
      </w:hyperlink>
      <w:r w:rsidRPr="00D54FA0">
        <w:rPr>
          <w:rFonts w:eastAsia="Times New Roman" w:cstheme="minorHAnsi"/>
          <w:color w:val="000000"/>
          <w:sz w:val="20"/>
          <w:szCs w:val="20"/>
        </w:rPr>
        <w:t>, Volume 43, Issue 5 (June), pp</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384–390</w:t>
      </w:r>
    </w:p>
    <w:p w:rsidR="00FC18B7" w:rsidRPr="00D54FA0" w:rsidRDefault="00FC18B7" w:rsidP="00FC18B7">
      <w:pPr>
        <w:numPr>
          <w:ilvl w:val="0"/>
          <w:numId w:val="10"/>
        </w:numPr>
        <w:shd w:val="clear" w:color="auto" w:fill="FFFFFF"/>
        <w:spacing w:before="100" w:beforeAutospacing="1" w:after="24" w:line="360" w:lineRule="atLeast"/>
        <w:ind w:left="384"/>
        <w:rPr>
          <w:rFonts w:eastAsia="Times New Roman" w:cstheme="minorHAnsi"/>
          <w:color w:val="000000"/>
          <w:sz w:val="20"/>
          <w:szCs w:val="20"/>
        </w:rPr>
      </w:pPr>
      <w:r w:rsidRPr="00D54FA0">
        <w:rPr>
          <w:rFonts w:eastAsia="Times New Roman" w:cstheme="minorHAnsi"/>
          <w:color w:val="000000"/>
          <w:sz w:val="20"/>
          <w:szCs w:val="20"/>
        </w:rPr>
        <w:t>Porter, Martin F</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(1980); </w:t>
      </w:r>
      <w:hyperlink r:id="rId148" w:history="1">
        <w:r w:rsidRPr="00D54FA0">
          <w:rPr>
            <w:rFonts w:eastAsia="Times New Roman" w:cstheme="minorHAnsi"/>
            <w:i/>
            <w:iCs/>
            <w:color w:val="663366"/>
            <w:sz w:val="20"/>
            <w:szCs w:val="20"/>
            <w:u w:val="single"/>
          </w:rPr>
          <w:t>An Algorithm for Suffix Stripping</w:t>
        </w:r>
      </w:hyperlink>
      <w:r w:rsidRPr="00D54FA0">
        <w:rPr>
          <w:rFonts w:eastAsia="Times New Roman" w:cstheme="minorHAnsi"/>
          <w:color w:val="000000"/>
          <w:sz w:val="20"/>
          <w:szCs w:val="20"/>
        </w:rPr>
        <w:t>, Program, 14(3): 130–137</w:t>
      </w:r>
    </w:p>
    <w:p w:rsidR="00FC18B7" w:rsidRPr="00D54FA0" w:rsidRDefault="00FC18B7" w:rsidP="00FC18B7">
      <w:pPr>
        <w:numPr>
          <w:ilvl w:val="0"/>
          <w:numId w:val="10"/>
        </w:numPr>
        <w:shd w:val="clear" w:color="auto" w:fill="FFFFFF"/>
        <w:spacing w:before="100" w:beforeAutospacing="1" w:after="24" w:line="360" w:lineRule="atLeast"/>
        <w:ind w:left="384"/>
        <w:rPr>
          <w:rFonts w:eastAsia="Times New Roman" w:cstheme="minorHAnsi"/>
          <w:color w:val="000000"/>
          <w:sz w:val="20"/>
          <w:szCs w:val="20"/>
        </w:rPr>
      </w:pPr>
      <w:r w:rsidRPr="00D54FA0">
        <w:rPr>
          <w:rFonts w:eastAsia="Times New Roman" w:cstheme="minorHAnsi"/>
          <w:color w:val="000000"/>
          <w:sz w:val="20"/>
          <w:szCs w:val="20"/>
        </w:rPr>
        <w:t>Savoy, J</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(1993); </w:t>
      </w:r>
      <w:hyperlink r:id="rId149" w:history="1">
        <w:r w:rsidRPr="00D54FA0">
          <w:rPr>
            <w:rFonts w:eastAsia="Times New Roman" w:cstheme="minorHAnsi"/>
            <w:i/>
            <w:iCs/>
            <w:color w:val="663366"/>
            <w:sz w:val="20"/>
            <w:szCs w:val="20"/>
            <w:u w:val="single"/>
          </w:rPr>
          <w:t>Stemming of French Words Based on Grammatical Categories</w:t>
        </w:r>
      </w:hyperlink>
      <w:r w:rsidRPr="00D54FA0">
        <w:rPr>
          <w:rFonts w:eastAsia="Times New Roman" w:cstheme="minorHAnsi"/>
          <w:color w:val="000000"/>
          <w:sz w:val="20"/>
          <w:szCs w:val="20"/>
        </w:rPr>
        <w:t> Journal of the American Society for Information Science, 44(1), 1–9</w:t>
      </w:r>
    </w:p>
    <w:p w:rsidR="00FC18B7" w:rsidRPr="00D54FA0" w:rsidRDefault="00FC18B7" w:rsidP="00FC18B7">
      <w:pPr>
        <w:numPr>
          <w:ilvl w:val="0"/>
          <w:numId w:val="10"/>
        </w:numPr>
        <w:shd w:val="clear" w:color="auto" w:fill="FFFFFF"/>
        <w:spacing w:before="100" w:beforeAutospacing="1" w:after="24" w:line="360" w:lineRule="atLeast"/>
        <w:ind w:left="384"/>
        <w:rPr>
          <w:rFonts w:eastAsia="Times New Roman" w:cstheme="minorHAnsi"/>
          <w:color w:val="000000"/>
          <w:sz w:val="20"/>
          <w:szCs w:val="20"/>
        </w:rPr>
      </w:pPr>
      <w:proofErr w:type="spellStart"/>
      <w:r w:rsidRPr="00D54FA0">
        <w:rPr>
          <w:rFonts w:eastAsia="Times New Roman" w:cstheme="minorHAnsi"/>
          <w:color w:val="000000"/>
          <w:sz w:val="20"/>
          <w:szCs w:val="20"/>
        </w:rPr>
        <w:t>Ulmschneider</w:t>
      </w:r>
      <w:proofErr w:type="spellEnd"/>
      <w:r w:rsidRPr="00D54FA0">
        <w:rPr>
          <w:rFonts w:eastAsia="Times New Roman" w:cstheme="minorHAnsi"/>
          <w:color w:val="000000"/>
          <w:sz w:val="20"/>
          <w:szCs w:val="20"/>
        </w:rPr>
        <w:t xml:space="preserve">, John E.; &amp; </w:t>
      </w:r>
      <w:proofErr w:type="spellStart"/>
      <w:r w:rsidRPr="00D54FA0">
        <w:rPr>
          <w:rFonts w:eastAsia="Times New Roman" w:cstheme="minorHAnsi"/>
          <w:color w:val="000000"/>
          <w:sz w:val="20"/>
          <w:szCs w:val="20"/>
        </w:rPr>
        <w:t>Doszkocs</w:t>
      </w:r>
      <w:proofErr w:type="spellEnd"/>
      <w:r w:rsidRPr="00D54FA0">
        <w:rPr>
          <w:rFonts w:eastAsia="Times New Roman" w:cstheme="minorHAnsi"/>
          <w:color w:val="000000"/>
          <w:sz w:val="20"/>
          <w:szCs w:val="20"/>
        </w:rPr>
        <w:t xml:space="preserve">, </w:t>
      </w:r>
      <w:proofErr w:type="spellStart"/>
      <w:r w:rsidRPr="00D54FA0">
        <w:rPr>
          <w:rFonts w:eastAsia="Times New Roman" w:cstheme="minorHAnsi"/>
          <w:color w:val="000000"/>
          <w:sz w:val="20"/>
          <w:szCs w:val="20"/>
        </w:rPr>
        <w:t>Tamas</w:t>
      </w:r>
      <w:proofErr w:type="spellEnd"/>
      <w:r w:rsidRPr="00D54FA0">
        <w:rPr>
          <w:rFonts w:eastAsia="Times New Roman" w:cstheme="minorHAnsi"/>
          <w:color w:val="000000"/>
          <w:sz w:val="20"/>
          <w:szCs w:val="20"/>
        </w:rPr>
        <w:t xml:space="preserve"> (1983); </w:t>
      </w:r>
      <w:hyperlink r:id="rId150" w:history="1">
        <w:r w:rsidRPr="00D54FA0">
          <w:rPr>
            <w:rFonts w:eastAsia="Times New Roman" w:cstheme="minorHAnsi"/>
            <w:i/>
            <w:iCs/>
            <w:color w:val="663366"/>
            <w:sz w:val="20"/>
            <w:szCs w:val="20"/>
            <w:u w:val="single"/>
          </w:rPr>
          <w:t>A Practical Stemming Algorithm for Online Search Assistance</w:t>
        </w:r>
      </w:hyperlink>
      <w:r w:rsidRPr="00D54FA0">
        <w:rPr>
          <w:rFonts w:eastAsia="Times New Roman" w:cstheme="minorHAnsi"/>
          <w:color w:val="000000"/>
          <w:sz w:val="20"/>
          <w:szCs w:val="20"/>
        </w:rPr>
        <w:t>, Online Review, 7(4), 301–318</w:t>
      </w:r>
    </w:p>
    <w:p w:rsidR="00FC18B7" w:rsidRPr="00D54FA0" w:rsidRDefault="00FC18B7" w:rsidP="00FC18B7">
      <w:pPr>
        <w:numPr>
          <w:ilvl w:val="0"/>
          <w:numId w:val="10"/>
        </w:numPr>
        <w:shd w:val="clear" w:color="auto" w:fill="FFFFFF"/>
        <w:spacing w:before="100" w:beforeAutospacing="1" w:after="24" w:line="360" w:lineRule="atLeast"/>
        <w:ind w:left="384"/>
        <w:rPr>
          <w:rFonts w:eastAsia="Times New Roman" w:cstheme="minorHAnsi"/>
          <w:color w:val="000000"/>
          <w:sz w:val="20"/>
          <w:szCs w:val="20"/>
        </w:rPr>
      </w:pPr>
      <w:proofErr w:type="spellStart"/>
      <w:r w:rsidRPr="00D54FA0">
        <w:rPr>
          <w:rFonts w:eastAsia="Times New Roman" w:cstheme="minorHAnsi"/>
          <w:color w:val="000000"/>
          <w:sz w:val="20"/>
          <w:szCs w:val="20"/>
        </w:rPr>
        <w:t>Xu</w:t>
      </w:r>
      <w:proofErr w:type="spellEnd"/>
      <w:r w:rsidRPr="00D54FA0">
        <w:rPr>
          <w:rFonts w:eastAsia="Times New Roman" w:cstheme="minorHAnsi"/>
          <w:color w:val="000000"/>
          <w:sz w:val="20"/>
          <w:szCs w:val="20"/>
        </w:rPr>
        <w:t>, J.; &amp; Croft, W</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B</w:t>
      </w:r>
      <w:r w:rsidR="001359CF">
        <w:rPr>
          <w:rFonts w:eastAsia="Times New Roman" w:cstheme="minorHAnsi"/>
          <w:color w:val="000000"/>
          <w:sz w:val="20"/>
          <w:szCs w:val="20"/>
        </w:rPr>
        <w:t xml:space="preserve">.  </w:t>
      </w:r>
      <w:r w:rsidRPr="00D54FA0">
        <w:rPr>
          <w:rFonts w:eastAsia="Times New Roman" w:cstheme="minorHAnsi"/>
          <w:color w:val="000000"/>
          <w:sz w:val="20"/>
          <w:szCs w:val="20"/>
        </w:rPr>
        <w:t>(1998); </w:t>
      </w:r>
      <w:hyperlink r:id="rId151" w:history="1">
        <w:r w:rsidRPr="00D54FA0">
          <w:rPr>
            <w:rFonts w:eastAsia="Times New Roman" w:cstheme="minorHAnsi"/>
            <w:i/>
            <w:iCs/>
            <w:color w:val="663366"/>
            <w:sz w:val="20"/>
            <w:szCs w:val="20"/>
            <w:u w:val="single"/>
          </w:rPr>
          <w:t xml:space="preserve">Corpus-Based Stemming Using </w:t>
        </w:r>
        <w:proofErr w:type="spellStart"/>
        <w:r w:rsidRPr="00D54FA0">
          <w:rPr>
            <w:rFonts w:eastAsia="Times New Roman" w:cstheme="minorHAnsi"/>
            <w:i/>
            <w:iCs/>
            <w:color w:val="663366"/>
            <w:sz w:val="20"/>
            <w:szCs w:val="20"/>
            <w:u w:val="single"/>
          </w:rPr>
          <w:t>Coocurrence</w:t>
        </w:r>
        <w:proofErr w:type="spellEnd"/>
        <w:r w:rsidRPr="00D54FA0">
          <w:rPr>
            <w:rFonts w:eastAsia="Times New Roman" w:cstheme="minorHAnsi"/>
            <w:i/>
            <w:iCs/>
            <w:color w:val="663366"/>
            <w:sz w:val="20"/>
            <w:szCs w:val="20"/>
            <w:u w:val="single"/>
          </w:rPr>
          <w:t xml:space="preserve"> of Word Variants</w:t>
        </w:r>
      </w:hyperlink>
      <w:r w:rsidRPr="00D54FA0">
        <w:rPr>
          <w:rFonts w:eastAsia="Times New Roman" w:cstheme="minorHAnsi"/>
          <w:color w:val="000000"/>
          <w:sz w:val="20"/>
          <w:szCs w:val="20"/>
        </w:rPr>
        <w:t>, ACM Transactions on Information Systems, 16(1), 61–81</w:t>
      </w:r>
    </w:p>
    <w:p w:rsidR="00FC18B7" w:rsidRPr="00D54FA0" w:rsidRDefault="00FC18B7" w:rsidP="00FC18B7">
      <w:pPr>
        <w:pBdr>
          <w:bottom w:val="single" w:sz="6" w:space="2" w:color="AAAAAA"/>
        </w:pBdr>
        <w:shd w:val="clear" w:color="auto" w:fill="FFFFFF"/>
        <w:spacing w:after="144" w:line="288" w:lineRule="atLeast"/>
        <w:outlineLvl w:val="1"/>
        <w:rPr>
          <w:rFonts w:eastAsia="Times New Roman" w:cstheme="minorHAnsi"/>
          <w:color w:val="000000"/>
          <w:sz w:val="20"/>
          <w:szCs w:val="20"/>
        </w:rPr>
      </w:pPr>
      <w:r w:rsidRPr="00D54FA0">
        <w:rPr>
          <w:rFonts w:eastAsia="Times New Roman" w:cstheme="minorHAnsi"/>
          <w:color w:val="000000"/>
          <w:sz w:val="20"/>
          <w:szCs w:val="20"/>
        </w:rPr>
        <w:lastRenderedPageBreak/>
        <w:t xml:space="preserve">External </w:t>
      </w:r>
      <w:proofErr w:type="gramStart"/>
      <w:r w:rsidRPr="00D54FA0">
        <w:rPr>
          <w:rFonts w:eastAsia="Times New Roman" w:cstheme="minorHAnsi"/>
          <w:color w:val="000000"/>
          <w:sz w:val="20"/>
          <w:szCs w:val="20"/>
        </w:rPr>
        <w:t>links[</w:t>
      </w:r>
      <w:proofErr w:type="gramEnd"/>
      <w:r w:rsidRPr="00D54FA0">
        <w:rPr>
          <w:rFonts w:eastAsia="Times New Roman" w:cstheme="minorHAnsi"/>
          <w:color w:val="000000"/>
          <w:sz w:val="20"/>
          <w:szCs w:val="20"/>
        </w:rPr>
        <w:fldChar w:fldCharType="begin"/>
      </w:r>
      <w:r w:rsidRPr="00D54FA0">
        <w:rPr>
          <w:rFonts w:eastAsia="Times New Roman" w:cstheme="minorHAnsi"/>
          <w:color w:val="000000"/>
          <w:sz w:val="20"/>
          <w:szCs w:val="20"/>
        </w:rPr>
        <w:instrText xml:space="preserve"> HYPERLINK "http://en.wikipedia.org/w/index.php?title=Stemming&amp;action=edit&amp;section=24" \o "Edit section: External links" </w:instrText>
      </w:r>
      <w:r w:rsidRPr="00D54FA0">
        <w:rPr>
          <w:rFonts w:eastAsia="Times New Roman" w:cstheme="minorHAnsi"/>
          <w:color w:val="000000"/>
          <w:sz w:val="20"/>
          <w:szCs w:val="20"/>
        </w:rPr>
        <w:fldChar w:fldCharType="separate"/>
      </w:r>
      <w:r w:rsidRPr="00D54FA0">
        <w:rPr>
          <w:rFonts w:eastAsia="Times New Roman" w:cstheme="minorHAnsi"/>
          <w:color w:val="0B0080"/>
          <w:sz w:val="20"/>
          <w:szCs w:val="20"/>
          <w:u w:val="single"/>
        </w:rPr>
        <w:t>edit</w:t>
      </w:r>
      <w:r w:rsidRPr="00D54FA0">
        <w:rPr>
          <w:rFonts w:eastAsia="Times New Roman" w:cstheme="minorHAnsi"/>
          <w:color w:val="000000"/>
          <w:sz w:val="20"/>
          <w:szCs w:val="20"/>
        </w:rPr>
        <w:fldChar w:fldCharType="end"/>
      </w:r>
      <w:r w:rsidRPr="00D54FA0">
        <w:rPr>
          <w:rFonts w:eastAsia="Times New Roman" w:cstheme="minorHAnsi"/>
          <w:color w:val="000000"/>
          <w:sz w:val="20"/>
          <w:szCs w:val="20"/>
        </w:rPr>
        <w:t>]</w:t>
      </w:r>
    </w:p>
    <w:p w:rsidR="00FC18B7" w:rsidRPr="00D54FA0" w:rsidRDefault="004F120C" w:rsidP="00FC18B7">
      <w:pPr>
        <w:numPr>
          <w:ilvl w:val="0"/>
          <w:numId w:val="11"/>
        </w:numPr>
        <w:shd w:val="clear" w:color="auto" w:fill="FFFFFF"/>
        <w:spacing w:before="100" w:beforeAutospacing="1" w:after="24" w:line="288" w:lineRule="atLeast"/>
        <w:ind w:left="384"/>
        <w:rPr>
          <w:rFonts w:eastAsia="Times New Roman" w:cstheme="minorHAnsi"/>
          <w:color w:val="000000"/>
          <w:sz w:val="20"/>
          <w:szCs w:val="20"/>
        </w:rPr>
      </w:pPr>
      <w:hyperlink r:id="rId152" w:history="1">
        <w:r w:rsidR="00FC18B7" w:rsidRPr="00D54FA0">
          <w:rPr>
            <w:rFonts w:eastAsia="Times New Roman" w:cstheme="minorHAnsi"/>
            <w:color w:val="663366"/>
            <w:sz w:val="20"/>
            <w:szCs w:val="20"/>
            <w:u w:val="single"/>
          </w:rPr>
          <w:t>SMILE Stemmer</w:t>
        </w:r>
      </w:hyperlink>
      <w:r w:rsidR="00FC18B7" w:rsidRPr="00D54FA0">
        <w:rPr>
          <w:rFonts w:eastAsia="Times New Roman" w:cstheme="minorHAnsi"/>
          <w:color w:val="000000"/>
          <w:sz w:val="20"/>
          <w:szCs w:val="20"/>
        </w:rPr>
        <w:t xml:space="preserve"> - free online service, includes Porter and </w:t>
      </w:r>
      <w:proofErr w:type="spellStart"/>
      <w:r w:rsidR="00FC18B7" w:rsidRPr="00D54FA0">
        <w:rPr>
          <w:rFonts w:eastAsia="Times New Roman" w:cstheme="minorHAnsi"/>
          <w:color w:val="000000"/>
          <w:sz w:val="20"/>
          <w:szCs w:val="20"/>
        </w:rPr>
        <w:t>Paice</w:t>
      </w:r>
      <w:proofErr w:type="spellEnd"/>
      <w:r w:rsidR="00FC18B7" w:rsidRPr="00D54FA0">
        <w:rPr>
          <w:rFonts w:eastAsia="Times New Roman" w:cstheme="minorHAnsi"/>
          <w:color w:val="000000"/>
          <w:sz w:val="20"/>
          <w:szCs w:val="20"/>
        </w:rPr>
        <w:t>/Husk' Lancaster stemmers (Java API)</w:t>
      </w:r>
    </w:p>
    <w:p w:rsidR="00FC18B7" w:rsidRPr="00D54FA0" w:rsidRDefault="004F120C" w:rsidP="00FC18B7">
      <w:pPr>
        <w:numPr>
          <w:ilvl w:val="0"/>
          <w:numId w:val="11"/>
        </w:numPr>
        <w:shd w:val="clear" w:color="auto" w:fill="FFFFFF"/>
        <w:spacing w:before="100" w:beforeAutospacing="1" w:after="24" w:line="288" w:lineRule="atLeast"/>
        <w:ind w:left="384"/>
        <w:rPr>
          <w:rFonts w:eastAsia="Times New Roman" w:cstheme="minorHAnsi"/>
          <w:color w:val="000000"/>
          <w:sz w:val="20"/>
          <w:szCs w:val="20"/>
        </w:rPr>
      </w:pPr>
      <w:hyperlink r:id="rId153" w:history="1">
        <w:r w:rsidR="00FC18B7" w:rsidRPr="00D54FA0">
          <w:rPr>
            <w:rFonts w:eastAsia="Times New Roman" w:cstheme="minorHAnsi"/>
            <w:color w:val="663366"/>
            <w:sz w:val="20"/>
            <w:szCs w:val="20"/>
            <w:u w:val="single"/>
          </w:rPr>
          <w:t>Themis</w:t>
        </w:r>
      </w:hyperlink>
      <w:r w:rsidR="00FC18B7" w:rsidRPr="00D54FA0">
        <w:rPr>
          <w:rFonts w:eastAsia="Times New Roman" w:cstheme="minorHAnsi"/>
          <w:color w:val="000000"/>
          <w:sz w:val="20"/>
          <w:szCs w:val="20"/>
        </w:rPr>
        <w:t> - open source IR framework, includes Porter stemmer implementation (</w:t>
      </w:r>
      <w:proofErr w:type="spellStart"/>
      <w:r w:rsidR="00FC18B7" w:rsidRPr="00D54FA0">
        <w:rPr>
          <w:rFonts w:eastAsia="Times New Roman" w:cstheme="minorHAnsi"/>
          <w:color w:val="000000"/>
          <w:sz w:val="20"/>
          <w:szCs w:val="20"/>
        </w:rPr>
        <w:t>PostgreSQL</w:t>
      </w:r>
      <w:proofErr w:type="spellEnd"/>
      <w:r w:rsidR="00FC18B7" w:rsidRPr="00D54FA0">
        <w:rPr>
          <w:rFonts w:eastAsia="Times New Roman" w:cstheme="minorHAnsi"/>
          <w:color w:val="000000"/>
          <w:sz w:val="20"/>
          <w:szCs w:val="20"/>
        </w:rPr>
        <w:t>, Java API)</w:t>
      </w:r>
    </w:p>
    <w:p w:rsidR="00FC18B7" w:rsidRPr="00D54FA0" w:rsidRDefault="004F120C" w:rsidP="00FC18B7">
      <w:pPr>
        <w:numPr>
          <w:ilvl w:val="0"/>
          <w:numId w:val="11"/>
        </w:numPr>
        <w:shd w:val="clear" w:color="auto" w:fill="FFFFFF"/>
        <w:spacing w:before="100" w:beforeAutospacing="1" w:after="24" w:line="288" w:lineRule="atLeast"/>
        <w:ind w:left="384"/>
        <w:rPr>
          <w:rFonts w:eastAsia="Times New Roman" w:cstheme="minorHAnsi"/>
          <w:color w:val="000000"/>
          <w:sz w:val="20"/>
          <w:szCs w:val="20"/>
        </w:rPr>
      </w:pPr>
      <w:hyperlink r:id="rId154" w:history="1">
        <w:r w:rsidR="00FC18B7" w:rsidRPr="00D54FA0">
          <w:rPr>
            <w:rFonts w:eastAsia="Times New Roman" w:cstheme="minorHAnsi"/>
            <w:color w:val="663366"/>
            <w:sz w:val="20"/>
            <w:szCs w:val="20"/>
            <w:u w:val="single"/>
          </w:rPr>
          <w:t>Snowball</w:t>
        </w:r>
      </w:hyperlink>
      <w:r w:rsidR="00FC18B7" w:rsidRPr="00D54FA0">
        <w:rPr>
          <w:rFonts w:eastAsia="Times New Roman" w:cstheme="minorHAnsi"/>
          <w:color w:val="000000"/>
          <w:sz w:val="20"/>
          <w:szCs w:val="20"/>
        </w:rPr>
        <w:t> - free stemming algorithms for many languages, includes source code, including stemmers for five romance languages</w:t>
      </w:r>
    </w:p>
    <w:p w:rsidR="00FC18B7" w:rsidRPr="00D54FA0" w:rsidRDefault="004F120C" w:rsidP="00FC18B7">
      <w:pPr>
        <w:numPr>
          <w:ilvl w:val="0"/>
          <w:numId w:val="11"/>
        </w:numPr>
        <w:shd w:val="clear" w:color="auto" w:fill="FFFFFF"/>
        <w:spacing w:before="100" w:beforeAutospacing="1" w:after="24" w:line="288" w:lineRule="atLeast"/>
        <w:ind w:left="384"/>
        <w:rPr>
          <w:rFonts w:eastAsia="Times New Roman" w:cstheme="minorHAnsi"/>
          <w:color w:val="000000"/>
          <w:sz w:val="20"/>
          <w:szCs w:val="20"/>
        </w:rPr>
      </w:pPr>
      <w:hyperlink r:id="rId155" w:history="1">
        <w:r w:rsidR="00FC18B7" w:rsidRPr="00D54FA0">
          <w:rPr>
            <w:rFonts w:eastAsia="Times New Roman" w:cstheme="minorHAnsi"/>
            <w:color w:val="663366"/>
            <w:sz w:val="20"/>
            <w:szCs w:val="20"/>
            <w:u w:val="single"/>
          </w:rPr>
          <w:t>Snowball on C#</w:t>
        </w:r>
      </w:hyperlink>
      <w:r w:rsidR="00FC18B7" w:rsidRPr="00D54FA0">
        <w:rPr>
          <w:rFonts w:eastAsia="Times New Roman" w:cstheme="minorHAnsi"/>
          <w:color w:val="000000"/>
          <w:sz w:val="20"/>
          <w:szCs w:val="20"/>
        </w:rPr>
        <w:t> - port of Snowball stemmers for C# (14 languages)</w:t>
      </w:r>
    </w:p>
    <w:p w:rsidR="00FC18B7" w:rsidRPr="00D54FA0" w:rsidRDefault="004F120C" w:rsidP="00FC18B7">
      <w:pPr>
        <w:numPr>
          <w:ilvl w:val="0"/>
          <w:numId w:val="11"/>
        </w:numPr>
        <w:shd w:val="clear" w:color="auto" w:fill="FFFFFF"/>
        <w:spacing w:before="100" w:beforeAutospacing="1" w:after="24" w:line="288" w:lineRule="atLeast"/>
        <w:ind w:left="384"/>
        <w:rPr>
          <w:rFonts w:eastAsia="Times New Roman" w:cstheme="minorHAnsi"/>
          <w:color w:val="000000"/>
          <w:sz w:val="20"/>
          <w:szCs w:val="20"/>
        </w:rPr>
      </w:pPr>
      <w:hyperlink r:id="rId156" w:history="1">
        <w:r w:rsidR="00FC18B7" w:rsidRPr="00D54FA0">
          <w:rPr>
            <w:rFonts w:eastAsia="Times New Roman" w:cstheme="minorHAnsi"/>
            <w:color w:val="663366"/>
            <w:sz w:val="20"/>
            <w:szCs w:val="20"/>
            <w:u w:val="single"/>
          </w:rPr>
          <w:t>[2]</w:t>
        </w:r>
      </w:hyperlink>
      <w:r w:rsidR="00FC18B7" w:rsidRPr="00D54FA0">
        <w:rPr>
          <w:rFonts w:eastAsia="Times New Roman" w:cstheme="minorHAnsi"/>
          <w:color w:val="000000"/>
          <w:sz w:val="20"/>
          <w:szCs w:val="20"/>
        </w:rPr>
        <w:t> - Python bindings to Snowball API</w:t>
      </w:r>
    </w:p>
    <w:p w:rsidR="00FC18B7" w:rsidRPr="00D54FA0" w:rsidRDefault="004F120C" w:rsidP="00FC18B7">
      <w:pPr>
        <w:numPr>
          <w:ilvl w:val="0"/>
          <w:numId w:val="11"/>
        </w:numPr>
        <w:shd w:val="clear" w:color="auto" w:fill="FFFFFF"/>
        <w:spacing w:before="100" w:beforeAutospacing="1" w:after="24" w:line="288" w:lineRule="atLeast"/>
        <w:ind w:left="384"/>
        <w:rPr>
          <w:rFonts w:eastAsia="Times New Roman" w:cstheme="minorHAnsi"/>
          <w:color w:val="000000"/>
          <w:sz w:val="20"/>
          <w:szCs w:val="20"/>
        </w:rPr>
      </w:pPr>
      <w:hyperlink r:id="rId157" w:history="1">
        <w:r w:rsidR="00FC18B7" w:rsidRPr="00D54FA0">
          <w:rPr>
            <w:rFonts w:eastAsia="Times New Roman" w:cstheme="minorHAnsi"/>
            <w:color w:val="663366"/>
            <w:sz w:val="20"/>
            <w:szCs w:val="20"/>
            <w:u w:val="single"/>
          </w:rPr>
          <w:t>Ruby-Stemmer</w:t>
        </w:r>
      </w:hyperlink>
      <w:r w:rsidR="00FC18B7" w:rsidRPr="00D54FA0">
        <w:rPr>
          <w:rFonts w:eastAsia="Times New Roman" w:cstheme="minorHAnsi"/>
          <w:color w:val="000000"/>
          <w:sz w:val="20"/>
          <w:szCs w:val="20"/>
        </w:rPr>
        <w:t> - Ruby extension to Snowball API</w:t>
      </w:r>
    </w:p>
    <w:p w:rsidR="00FC18B7" w:rsidRPr="00D54FA0" w:rsidRDefault="004F120C" w:rsidP="00FC18B7">
      <w:pPr>
        <w:numPr>
          <w:ilvl w:val="0"/>
          <w:numId w:val="11"/>
        </w:numPr>
        <w:shd w:val="clear" w:color="auto" w:fill="FFFFFF"/>
        <w:spacing w:before="100" w:beforeAutospacing="1" w:after="24" w:line="288" w:lineRule="atLeast"/>
        <w:ind w:left="384"/>
        <w:rPr>
          <w:rFonts w:eastAsia="Times New Roman" w:cstheme="minorHAnsi"/>
          <w:color w:val="000000"/>
          <w:sz w:val="20"/>
          <w:szCs w:val="20"/>
        </w:rPr>
      </w:pPr>
      <w:hyperlink r:id="rId158" w:history="1">
        <w:r w:rsidR="00FC18B7" w:rsidRPr="00D54FA0">
          <w:rPr>
            <w:rFonts w:eastAsia="Times New Roman" w:cstheme="minorHAnsi"/>
            <w:color w:val="663366"/>
            <w:sz w:val="20"/>
            <w:szCs w:val="20"/>
            <w:u w:val="single"/>
          </w:rPr>
          <w:t>PECL</w:t>
        </w:r>
      </w:hyperlink>
      <w:r w:rsidR="00FC18B7" w:rsidRPr="00D54FA0">
        <w:rPr>
          <w:rFonts w:eastAsia="Times New Roman" w:cstheme="minorHAnsi"/>
          <w:color w:val="000000"/>
          <w:sz w:val="20"/>
          <w:szCs w:val="20"/>
        </w:rPr>
        <w:t> - PHP extension to the Snowball API</w:t>
      </w:r>
    </w:p>
    <w:p w:rsidR="00FC18B7" w:rsidRPr="00D54FA0" w:rsidRDefault="004F120C" w:rsidP="00FC18B7">
      <w:pPr>
        <w:numPr>
          <w:ilvl w:val="0"/>
          <w:numId w:val="11"/>
        </w:numPr>
        <w:shd w:val="clear" w:color="auto" w:fill="FFFFFF"/>
        <w:spacing w:before="100" w:beforeAutospacing="1" w:after="24" w:line="288" w:lineRule="atLeast"/>
        <w:ind w:left="384"/>
        <w:rPr>
          <w:rFonts w:eastAsia="Times New Roman" w:cstheme="minorHAnsi"/>
          <w:color w:val="000000"/>
          <w:sz w:val="20"/>
          <w:szCs w:val="20"/>
        </w:rPr>
      </w:pPr>
      <w:hyperlink r:id="rId159" w:history="1">
        <w:r w:rsidR="00FC18B7" w:rsidRPr="00D54FA0">
          <w:rPr>
            <w:rFonts w:eastAsia="Times New Roman" w:cstheme="minorHAnsi"/>
            <w:color w:val="663366"/>
            <w:sz w:val="20"/>
            <w:szCs w:val="20"/>
            <w:u w:val="single"/>
          </w:rPr>
          <w:t>Oleander Porter's algorithm</w:t>
        </w:r>
      </w:hyperlink>
      <w:r w:rsidR="00FC18B7" w:rsidRPr="00D54FA0">
        <w:rPr>
          <w:rFonts w:eastAsia="Times New Roman" w:cstheme="minorHAnsi"/>
          <w:color w:val="000000"/>
          <w:sz w:val="20"/>
          <w:szCs w:val="20"/>
        </w:rPr>
        <w:t> - stemming library in C++ released under BSD</w:t>
      </w:r>
    </w:p>
    <w:p w:rsidR="00FC18B7" w:rsidRPr="00D54FA0" w:rsidRDefault="004F120C" w:rsidP="00FC18B7">
      <w:pPr>
        <w:numPr>
          <w:ilvl w:val="0"/>
          <w:numId w:val="11"/>
        </w:numPr>
        <w:shd w:val="clear" w:color="auto" w:fill="FFFFFF"/>
        <w:spacing w:before="100" w:beforeAutospacing="1" w:after="24" w:line="288" w:lineRule="atLeast"/>
        <w:ind w:left="384"/>
        <w:rPr>
          <w:rFonts w:eastAsia="Times New Roman" w:cstheme="minorHAnsi"/>
          <w:color w:val="000000"/>
          <w:sz w:val="20"/>
          <w:szCs w:val="20"/>
        </w:rPr>
      </w:pPr>
      <w:hyperlink r:id="rId160" w:history="1">
        <w:r w:rsidR="00FC18B7" w:rsidRPr="00D54FA0">
          <w:rPr>
            <w:rFonts w:eastAsia="Times New Roman" w:cstheme="minorHAnsi"/>
            <w:color w:val="663366"/>
            <w:sz w:val="20"/>
            <w:szCs w:val="20"/>
            <w:u w:val="single"/>
          </w:rPr>
          <w:t xml:space="preserve">Unofficial home page of the </w:t>
        </w:r>
        <w:proofErr w:type="spellStart"/>
        <w:r w:rsidR="00FC18B7" w:rsidRPr="00D54FA0">
          <w:rPr>
            <w:rFonts w:eastAsia="Times New Roman" w:cstheme="minorHAnsi"/>
            <w:color w:val="663366"/>
            <w:sz w:val="20"/>
            <w:szCs w:val="20"/>
            <w:u w:val="single"/>
          </w:rPr>
          <w:t>Lovins</w:t>
        </w:r>
        <w:proofErr w:type="spellEnd"/>
        <w:r w:rsidR="00FC18B7" w:rsidRPr="00D54FA0">
          <w:rPr>
            <w:rFonts w:eastAsia="Times New Roman" w:cstheme="minorHAnsi"/>
            <w:color w:val="663366"/>
            <w:sz w:val="20"/>
            <w:szCs w:val="20"/>
            <w:u w:val="single"/>
          </w:rPr>
          <w:t xml:space="preserve"> stemming algorithm</w:t>
        </w:r>
      </w:hyperlink>
      <w:r w:rsidR="00FC18B7" w:rsidRPr="00D54FA0">
        <w:rPr>
          <w:rFonts w:eastAsia="Times New Roman" w:cstheme="minorHAnsi"/>
          <w:color w:val="000000"/>
          <w:sz w:val="20"/>
          <w:szCs w:val="20"/>
        </w:rPr>
        <w:t> - with source code in a couple of languages</w:t>
      </w:r>
    </w:p>
    <w:p w:rsidR="00FC18B7" w:rsidRPr="00D54FA0" w:rsidRDefault="004F120C" w:rsidP="00FC18B7">
      <w:pPr>
        <w:numPr>
          <w:ilvl w:val="0"/>
          <w:numId w:val="11"/>
        </w:numPr>
        <w:shd w:val="clear" w:color="auto" w:fill="FFFFFF"/>
        <w:spacing w:before="100" w:beforeAutospacing="1" w:after="24" w:line="288" w:lineRule="atLeast"/>
        <w:ind w:left="384"/>
        <w:rPr>
          <w:rFonts w:eastAsia="Times New Roman" w:cstheme="minorHAnsi"/>
          <w:color w:val="000000"/>
          <w:sz w:val="20"/>
          <w:szCs w:val="20"/>
        </w:rPr>
      </w:pPr>
      <w:hyperlink r:id="rId161" w:history="1">
        <w:r w:rsidR="00FC18B7" w:rsidRPr="00D54FA0">
          <w:rPr>
            <w:rFonts w:eastAsia="Times New Roman" w:cstheme="minorHAnsi"/>
            <w:color w:val="663366"/>
            <w:sz w:val="20"/>
            <w:szCs w:val="20"/>
            <w:u w:val="single"/>
          </w:rPr>
          <w:t>Official home page of the Porter stemming algorithm</w:t>
        </w:r>
      </w:hyperlink>
      <w:r w:rsidR="00FC18B7" w:rsidRPr="00D54FA0">
        <w:rPr>
          <w:rFonts w:eastAsia="Times New Roman" w:cstheme="minorHAnsi"/>
          <w:color w:val="000000"/>
          <w:sz w:val="20"/>
          <w:szCs w:val="20"/>
        </w:rPr>
        <w:t> - including source code in several languages</w:t>
      </w:r>
    </w:p>
    <w:p w:rsidR="00FC18B7" w:rsidRPr="00D54FA0" w:rsidRDefault="004F120C" w:rsidP="00FC18B7">
      <w:pPr>
        <w:numPr>
          <w:ilvl w:val="0"/>
          <w:numId w:val="11"/>
        </w:numPr>
        <w:shd w:val="clear" w:color="auto" w:fill="FFFFFF"/>
        <w:spacing w:before="100" w:beforeAutospacing="1" w:after="24" w:line="288" w:lineRule="atLeast"/>
        <w:ind w:left="384"/>
        <w:rPr>
          <w:rFonts w:eastAsia="Times New Roman" w:cstheme="minorHAnsi"/>
          <w:color w:val="000000"/>
          <w:sz w:val="20"/>
          <w:szCs w:val="20"/>
        </w:rPr>
      </w:pPr>
      <w:hyperlink r:id="rId162" w:history="1">
        <w:r w:rsidR="00FC18B7" w:rsidRPr="00D54FA0">
          <w:rPr>
            <w:rFonts w:eastAsia="Times New Roman" w:cstheme="minorHAnsi"/>
            <w:color w:val="663366"/>
            <w:sz w:val="20"/>
            <w:szCs w:val="20"/>
            <w:u w:val="single"/>
          </w:rPr>
          <w:t>Official home page of the Lancaster stemming algorithm</w:t>
        </w:r>
      </w:hyperlink>
      <w:r w:rsidR="00FC18B7" w:rsidRPr="00D54FA0">
        <w:rPr>
          <w:rFonts w:eastAsia="Times New Roman" w:cstheme="minorHAnsi"/>
          <w:color w:val="000000"/>
          <w:sz w:val="20"/>
          <w:szCs w:val="20"/>
        </w:rPr>
        <w:t> - Lancaster University, UK</w:t>
      </w:r>
    </w:p>
    <w:p w:rsidR="00FC18B7" w:rsidRPr="00D54FA0" w:rsidRDefault="004F120C" w:rsidP="00FC18B7">
      <w:pPr>
        <w:numPr>
          <w:ilvl w:val="0"/>
          <w:numId w:val="11"/>
        </w:numPr>
        <w:shd w:val="clear" w:color="auto" w:fill="FFFFFF"/>
        <w:spacing w:before="100" w:beforeAutospacing="1" w:after="24" w:line="288" w:lineRule="atLeast"/>
        <w:ind w:left="384"/>
        <w:rPr>
          <w:rFonts w:eastAsia="Times New Roman" w:cstheme="minorHAnsi"/>
          <w:color w:val="000000"/>
          <w:sz w:val="20"/>
          <w:szCs w:val="20"/>
        </w:rPr>
      </w:pPr>
      <w:hyperlink r:id="rId163" w:history="1">
        <w:r w:rsidR="00FC18B7" w:rsidRPr="00D54FA0">
          <w:rPr>
            <w:rFonts w:eastAsia="Times New Roman" w:cstheme="minorHAnsi"/>
            <w:color w:val="663366"/>
            <w:sz w:val="20"/>
            <w:szCs w:val="20"/>
            <w:u w:val="single"/>
          </w:rPr>
          <w:t>Official home page of the UEA-Lite Stemmer</w:t>
        </w:r>
      </w:hyperlink>
      <w:r w:rsidR="00FC18B7" w:rsidRPr="00D54FA0">
        <w:rPr>
          <w:rFonts w:eastAsia="Times New Roman" w:cstheme="minorHAnsi"/>
          <w:color w:val="000000"/>
          <w:sz w:val="20"/>
          <w:szCs w:val="20"/>
        </w:rPr>
        <w:t> - University of East Anglia, UK</w:t>
      </w:r>
    </w:p>
    <w:p w:rsidR="00FC18B7" w:rsidRPr="00D54FA0" w:rsidRDefault="004F120C" w:rsidP="00FC18B7">
      <w:pPr>
        <w:numPr>
          <w:ilvl w:val="0"/>
          <w:numId w:val="11"/>
        </w:numPr>
        <w:shd w:val="clear" w:color="auto" w:fill="FFFFFF"/>
        <w:spacing w:before="100" w:beforeAutospacing="1" w:after="24" w:line="288" w:lineRule="atLeast"/>
        <w:ind w:left="384"/>
        <w:rPr>
          <w:rFonts w:eastAsia="Times New Roman" w:cstheme="minorHAnsi"/>
          <w:color w:val="000000"/>
          <w:sz w:val="20"/>
          <w:szCs w:val="20"/>
        </w:rPr>
      </w:pPr>
      <w:hyperlink r:id="rId164" w:history="1">
        <w:r w:rsidR="00FC18B7" w:rsidRPr="00D54FA0">
          <w:rPr>
            <w:rFonts w:eastAsia="Times New Roman" w:cstheme="minorHAnsi"/>
            <w:color w:val="663366"/>
            <w:sz w:val="20"/>
            <w:szCs w:val="20"/>
            <w:u w:val="single"/>
          </w:rPr>
          <w:t>Overview of stemming algorithms</w:t>
        </w:r>
      </w:hyperlink>
    </w:p>
    <w:p w:rsidR="00FC18B7" w:rsidRPr="00D54FA0" w:rsidRDefault="004F120C" w:rsidP="00FC18B7">
      <w:pPr>
        <w:numPr>
          <w:ilvl w:val="0"/>
          <w:numId w:val="11"/>
        </w:numPr>
        <w:shd w:val="clear" w:color="auto" w:fill="FFFFFF"/>
        <w:spacing w:before="100" w:beforeAutospacing="1" w:after="24" w:line="288" w:lineRule="atLeast"/>
        <w:ind w:left="384"/>
        <w:rPr>
          <w:rFonts w:eastAsia="Times New Roman" w:cstheme="minorHAnsi"/>
          <w:color w:val="000000"/>
          <w:sz w:val="20"/>
          <w:szCs w:val="20"/>
        </w:rPr>
      </w:pPr>
      <w:hyperlink r:id="rId165" w:history="1">
        <w:proofErr w:type="spellStart"/>
        <w:r w:rsidR="00FC18B7" w:rsidRPr="00D54FA0">
          <w:rPr>
            <w:rFonts w:eastAsia="Times New Roman" w:cstheme="minorHAnsi"/>
            <w:color w:val="663366"/>
            <w:sz w:val="20"/>
            <w:szCs w:val="20"/>
            <w:u w:val="single"/>
          </w:rPr>
          <w:t>PTStemmer</w:t>
        </w:r>
        <w:proofErr w:type="spellEnd"/>
      </w:hyperlink>
      <w:r w:rsidR="00FC18B7" w:rsidRPr="00D54FA0">
        <w:rPr>
          <w:rFonts w:eastAsia="Times New Roman" w:cstheme="minorHAnsi"/>
          <w:color w:val="000000"/>
          <w:sz w:val="20"/>
          <w:szCs w:val="20"/>
        </w:rPr>
        <w:t> - A Java/Python/.Net stemming toolkit for the Portuguese language</w:t>
      </w:r>
    </w:p>
    <w:p w:rsidR="00FC18B7" w:rsidRPr="00D54FA0" w:rsidRDefault="004F120C" w:rsidP="00FC18B7">
      <w:pPr>
        <w:numPr>
          <w:ilvl w:val="0"/>
          <w:numId w:val="11"/>
        </w:numPr>
        <w:shd w:val="clear" w:color="auto" w:fill="FFFFFF"/>
        <w:spacing w:before="100" w:beforeAutospacing="1" w:after="24" w:line="288" w:lineRule="atLeast"/>
        <w:ind w:left="384"/>
        <w:rPr>
          <w:rFonts w:eastAsia="Times New Roman" w:cstheme="minorHAnsi"/>
          <w:color w:val="000000"/>
          <w:sz w:val="20"/>
          <w:szCs w:val="20"/>
        </w:rPr>
      </w:pPr>
      <w:hyperlink r:id="rId166" w:history="1">
        <w:proofErr w:type="spellStart"/>
        <w:r w:rsidR="00FC18B7" w:rsidRPr="00D54FA0">
          <w:rPr>
            <w:rFonts w:eastAsia="Times New Roman" w:cstheme="minorHAnsi"/>
            <w:color w:val="663366"/>
            <w:sz w:val="20"/>
            <w:szCs w:val="20"/>
            <w:u w:val="single"/>
          </w:rPr>
          <w:t>jsSnowball</w:t>
        </w:r>
        <w:proofErr w:type="spellEnd"/>
      </w:hyperlink>
      <w:r w:rsidR="00FC18B7" w:rsidRPr="00D54FA0">
        <w:rPr>
          <w:rFonts w:eastAsia="Times New Roman" w:cstheme="minorHAnsi"/>
          <w:color w:val="000000"/>
          <w:sz w:val="20"/>
          <w:szCs w:val="20"/>
        </w:rPr>
        <w:t> - open source JavaScript implementation of Snowball stemming algorithms for many languages</w:t>
      </w:r>
    </w:p>
    <w:p w:rsidR="00FC18B7" w:rsidRPr="00D54FA0" w:rsidRDefault="004F120C" w:rsidP="00FC18B7">
      <w:pPr>
        <w:numPr>
          <w:ilvl w:val="0"/>
          <w:numId w:val="11"/>
        </w:numPr>
        <w:shd w:val="clear" w:color="auto" w:fill="FFFFFF"/>
        <w:spacing w:before="100" w:beforeAutospacing="1" w:after="24" w:line="288" w:lineRule="atLeast"/>
        <w:ind w:left="384"/>
        <w:rPr>
          <w:rFonts w:eastAsia="Times New Roman" w:cstheme="minorHAnsi"/>
          <w:color w:val="000000"/>
          <w:sz w:val="20"/>
          <w:szCs w:val="20"/>
        </w:rPr>
      </w:pPr>
      <w:hyperlink r:id="rId167" w:history="1">
        <w:r w:rsidR="00FC18B7" w:rsidRPr="00D54FA0">
          <w:rPr>
            <w:rFonts w:eastAsia="Times New Roman" w:cstheme="minorHAnsi"/>
            <w:color w:val="663366"/>
            <w:sz w:val="20"/>
            <w:szCs w:val="20"/>
            <w:u w:val="single"/>
          </w:rPr>
          <w:t>Snowball Stemmer</w:t>
        </w:r>
      </w:hyperlink>
      <w:r w:rsidR="00FC18B7" w:rsidRPr="00D54FA0">
        <w:rPr>
          <w:rFonts w:eastAsia="Times New Roman" w:cstheme="minorHAnsi"/>
          <w:color w:val="000000"/>
          <w:sz w:val="20"/>
          <w:szCs w:val="20"/>
        </w:rPr>
        <w:t> - implementation for Java</w:t>
      </w:r>
    </w:p>
    <w:p w:rsidR="00FC18B7" w:rsidRPr="00D54FA0" w:rsidRDefault="004F120C" w:rsidP="00FC18B7">
      <w:pPr>
        <w:numPr>
          <w:ilvl w:val="0"/>
          <w:numId w:val="11"/>
        </w:numPr>
        <w:shd w:val="clear" w:color="auto" w:fill="FFFFFF"/>
        <w:spacing w:before="100" w:beforeAutospacing="1" w:after="24" w:line="288" w:lineRule="atLeast"/>
        <w:ind w:left="384"/>
        <w:rPr>
          <w:rFonts w:eastAsia="Times New Roman" w:cstheme="minorHAnsi"/>
          <w:color w:val="000000"/>
          <w:sz w:val="20"/>
          <w:szCs w:val="20"/>
        </w:rPr>
      </w:pPr>
      <w:hyperlink r:id="rId168" w:history="1">
        <w:proofErr w:type="spellStart"/>
        <w:r w:rsidR="00FC18B7" w:rsidRPr="00D54FA0">
          <w:rPr>
            <w:rFonts w:eastAsia="Times New Roman" w:cstheme="minorHAnsi"/>
            <w:color w:val="663366"/>
            <w:sz w:val="20"/>
            <w:szCs w:val="20"/>
            <w:u w:val="single"/>
          </w:rPr>
          <w:t>hindi_stemmer</w:t>
        </w:r>
        <w:proofErr w:type="spellEnd"/>
      </w:hyperlink>
      <w:r w:rsidR="00FC18B7" w:rsidRPr="00D54FA0">
        <w:rPr>
          <w:rFonts w:eastAsia="Times New Roman" w:cstheme="minorHAnsi"/>
          <w:color w:val="000000"/>
          <w:sz w:val="20"/>
          <w:szCs w:val="20"/>
        </w:rPr>
        <w:t> - open source stemmer for Hindi</w:t>
      </w:r>
    </w:p>
    <w:p w:rsidR="00FC18B7" w:rsidRPr="00D54FA0" w:rsidRDefault="004F120C" w:rsidP="00FC18B7">
      <w:pPr>
        <w:numPr>
          <w:ilvl w:val="0"/>
          <w:numId w:val="11"/>
        </w:numPr>
        <w:shd w:val="clear" w:color="auto" w:fill="FFFFFF"/>
        <w:spacing w:before="100" w:beforeAutospacing="1" w:after="24" w:line="288" w:lineRule="atLeast"/>
        <w:ind w:left="384"/>
        <w:rPr>
          <w:rFonts w:eastAsia="Times New Roman" w:cstheme="minorHAnsi"/>
          <w:color w:val="000000"/>
          <w:sz w:val="20"/>
          <w:szCs w:val="20"/>
        </w:rPr>
      </w:pPr>
      <w:hyperlink r:id="rId169" w:history="1">
        <w:proofErr w:type="spellStart"/>
        <w:r w:rsidR="00FC18B7" w:rsidRPr="00D54FA0">
          <w:rPr>
            <w:rFonts w:eastAsia="Times New Roman" w:cstheme="minorHAnsi"/>
            <w:color w:val="663366"/>
            <w:sz w:val="20"/>
            <w:szCs w:val="20"/>
            <w:u w:val="single"/>
          </w:rPr>
          <w:t>czech_stemmer</w:t>
        </w:r>
        <w:proofErr w:type="spellEnd"/>
      </w:hyperlink>
      <w:r w:rsidR="00FC18B7" w:rsidRPr="00D54FA0">
        <w:rPr>
          <w:rFonts w:eastAsia="Times New Roman" w:cstheme="minorHAnsi"/>
          <w:color w:val="000000"/>
          <w:sz w:val="20"/>
          <w:szCs w:val="20"/>
        </w:rPr>
        <w:t> - open source stemmer for Czech</w:t>
      </w:r>
    </w:p>
    <w:p w:rsidR="00FC18B7" w:rsidRPr="00D54FA0" w:rsidRDefault="004F120C" w:rsidP="00FC18B7">
      <w:pPr>
        <w:numPr>
          <w:ilvl w:val="0"/>
          <w:numId w:val="11"/>
        </w:numPr>
        <w:shd w:val="clear" w:color="auto" w:fill="FFFFFF"/>
        <w:spacing w:before="100" w:beforeAutospacing="1" w:after="24" w:line="288" w:lineRule="atLeast"/>
        <w:ind w:left="384"/>
        <w:rPr>
          <w:rFonts w:eastAsia="Times New Roman" w:cstheme="minorHAnsi"/>
          <w:color w:val="000000"/>
          <w:sz w:val="20"/>
          <w:szCs w:val="20"/>
        </w:rPr>
      </w:pPr>
      <w:hyperlink r:id="rId170" w:history="1">
        <w:r w:rsidR="00FC18B7" w:rsidRPr="00D54FA0">
          <w:rPr>
            <w:rFonts w:eastAsia="Times New Roman" w:cstheme="minorHAnsi"/>
            <w:color w:val="663366"/>
            <w:sz w:val="20"/>
            <w:szCs w:val="20"/>
            <w:u w:val="single"/>
          </w:rPr>
          <w:t xml:space="preserve">Comparative Evaluation of Arabic Language Morphological </w:t>
        </w:r>
        <w:proofErr w:type="spellStart"/>
        <w:r w:rsidR="00FC18B7" w:rsidRPr="00D54FA0">
          <w:rPr>
            <w:rFonts w:eastAsia="Times New Roman" w:cstheme="minorHAnsi"/>
            <w:color w:val="663366"/>
            <w:sz w:val="20"/>
            <w:szCs w:val="20"/>
            <w:u w:val="single"/>
          </w:rPr>
          <w:t>Analysers</w:t>
        </w:r>
        <w:proofErr w:type="spellEnd"/>
        <w:r w:rsidR="00FC18B7" w:rsidRPr="00D54FA0">
          <w:rPr>
            <w:rFonts w:eastAsia="Times New Roman" w:cstheme="minorHAnsi"/>
            <w:color w:val="663366"/>
            <w:sz w:val="20"/>
            <w:szCs w:val="20"/>
            <w:u w:val="single"/>
          </w:rPr>
          <w:t xml:space="preserve"> and Stemmers</w:t>
        </w:r>
      </w:hyperlink>
    </w:p>
    <w:p w:rsidR="00FC18B7" w:rsidRPr="00D54FA0" w:rsidRDefault="00FC18B7" w:rsidP="00FC18B7">
      <w:pPr>
        <w:shd w:val="clear" w:color="auto" w:fill="FFFFFF"/>
        <w:spacing w:before="96" w:after="120" w:line="288" w:lineRule="atLeast"/>
        <w:rPr>
          <w:rFonts w:eastAsia="Times New Roman" w:cstheme="minorHAnsi"/>
          <w:color w:val="000000"/>
          <w:sz w:val="20"/>
          <w:szCs w:val="20"/>
        </w:rPr>
      </w:pPr>
      <w:r w:rsidRPr="00D54FA0">
        <w:rPr>
          <w:rFonts w:eastAsia="Times New Roman" w:cstheme="minorHAnsi"/>
          <w:color w:val="000000"/>
          <w:sz w:val="20"/>
          <w:szCs w:val="20"/>
        </w:rPr>
        <w:t>This article is based on material taken from the </w:t>
      </w:r>
      <w:hyperlink r:id="rId171" w:tooltip="Free On-line Dictionary of Computing" w:history="1">
        <w:r w:rsidRPr="00D54FA0">
          <w:rPr>
            <w:rFonts w:eastAsia="Times New Roman" w:cstheme="minorHAnsi"/>
            <w:color w:val="0B0080"/>
            <w:sz w:val="20"/>
            <w:szCs w:val="20"/>
            <w:u w:val="single"/>
          </w:rPr>
          <w:t>Free On-line Dictionary of Computing</w:t>
        </w:r>
      </w:hyperlink>
      <w:r w:rsidRPr="00D54FA0">
        <w:rPr>
          <w:rFonts w:eastAsia="Times New Roman" w:cstheme="minorHAnsi"/>
          <w:color w:val="000000"/>
          <w:sz w:val="20"/>
          <w:szCs w:val="20"/>
        </w:rPr>
        <w:t> prior to 1 November 2008 and incorporated under the "relicensing" terms of the </w:t>
      </w:r>
      <w:hyperlink r:id="rId172" w:tooltip="GNU Free Documentation License" w:history="1">
        <w:r w:rsidRPr="00D54FA0">
          <w:rPr>
            <w:rFonts w:eastAsia="Times New Roman" w:cstheme="minorHAnsi"/>
            <w:color w:val="0B0080"/>
            <w:sz w:val="20"/>
            <w:szCs w:val="20"/>
            <w:u w:val="single"/>
          </w:rPr>
          <w:t>GFDL</w:t>
        </w:r>
      </w:hyperlink>
      <w:r w:rsidRPr="00D54FA0">
        <w:rPr>
          <w:rFonts w:eastAsia="Times New Roman" w:cstheme="minorHAnsi"/>
          <w:color w:val="000000"/>
          <w:sz w:val="20"/>
          <w:szCs w:val="20"/>
        </w:rPr>
        <w:t>, version 1.3 or later.</w:t>
      </w:r>
    </w:p>
    <w:p w:rsidR="0031578E" w:rsidRPr="00D54FA0" w:rsidRDefault="0031578E">
      <w:pPr>
        <w:rPr>
          <w:rFonts w:cstheme="minorHAnsi"/>
          <w:sz w:val="20"/>
          <w:szCs w:val="20"/>
        </w:rPr>
      </w:pPr>
      <w:r w:rsidRPr="00D54FA0">
        <w:rPr>
          <w:rFonts w:cstheme="minorHAnsi"/>
          <w:sz w:val="20"/>
          <w:szCs w:val="20"/>
        </w:rPr>
        <w:br w:type="page"/>
      </w:r>
    </w:p>
    <w:p w:rsidR="00E50142" w:rsidRPr="00D54FA0" w:rsidRDefault="00E50142" w:rsidP="00E50142">
      <w:pPr>
        <w:pStyle w:val="Heading1"/>
        <w:rPr>
          <w:shd w:val="clear" w:color="auto" w:fill="FAFAFA"/>
        </w:rPr>
      </w:pPr>
      <w:r w:rsidRPr="00D54FA0">
        <w:rPr>
          <w:shd w:val="clear" w:color="auto" w:fill="FAFAFA"/>
        </w:rPr>
        <w:lastRenderedPageBreak/>
        <w:t>Adding a PDF to the Gallery:</w:t>
      </w:r>
    </w:p>
    <w:p w:rsidR="00E50142" w:rsidRPr="00D54FA0" w:rsidRDefault="00E50142" w:rsidP="00E50142">
      <w:pPr>
        <w:pStyle w:val="NoSpacing"/>
        <w:rPr>
          <w:rFonts w:cstheme="minorHAnsi"/>
          <w:color w:val="333333"/>
          <w:sz w:val="20"/>
          <w:szCs w:val="20"/>
          <w:shd w:val="clear" w:color="auto" w:fill="FAFAFA"/>
        </w:rPr>
      </w:pPr>
    </w:p>
    <w:p w:rsidR="00E50142" w:rsidRPr="00D54FA0" w:rsidRDefault="00E50142" w:rsidP="00E50142">
      <w:pPr>
        <w:spacing w:after="0" w:line="240" w:lineRule="auto"/>
        <w:rPr>
          <w:rFonts w:eastAsia="Times New Roman" w:cstheme="minorHAnsi"/>
          <w:sz w:val="20"/>
          <w:szCs w:val="20"/>
        </w:rPr>
      </w:pPr>
      <w:r w:rsidRPr="00D54FA0">
        <w:rPr>
          <w:rFonts w:eastAsia="Times New Roman" w:cstheme="minorHAnsi"/>
          <w:color w:val="333333"/>
          <w:sz w:val="20"/>
          <w:szCs w:val="20"/>
          <w:shd w:val="clear" w:color="auto" w:fill="FAFAFA"/>
        </w:rPr>
        <w:t>How are you adding the item? Here's how I do it.</w:t>
      </w:r>
      <w:r w:rsidRPr="00D54FA0">
        <w:rPr>
          <w:rFonts w:eastAsia="Times New Roman" w:cstheme="minorHAnsi"/>
          <w:color w:val="333333"/>
          <w:sz w:val="20"/>
          <w:szCs w:val="20"/>
        </w:rPr>
        <w:br/>
      </w:r>
    </w:p>
    <w:p w:rsidR="00E50142" w:rsidRPr="00D54FA0" w:rsidRDefault="00E50142" w:rsidP="00E50142">
      <w:pPr>
        <w:numPr>
          <w:ilvl w:val="0"/>
          <w:numId w:val="12"/>
        </w:numPr>
        <w:shd w:val="clear" w:color="auto" w:fill="FAFAFA"/>
        <w:spacing w:after="0" w:line="240" w:lineRule="auto"/>
        <w:ind w:left="480" w:right="240"/>
        <w:rPr>
          <w:rFonts w:eastAsia="Times New Roman" w:cstheme="minorHAnsi"/>
          <w:color w:val="333333"/>
          <w:sz w:val="20"/>
          <w:szCs w:val="20"/>
        </w:rPr>
      </w:pPr>
      <w:r w:rsidRPr="00D54FA0">
        <w:rPr>
          <w:rFonts w:eastAsia="Times New Roman" w:cstheme="minorHAnsi"/>
          <w:color w:val="333333"/>
          <w:sz w:val="20"/>
          <w:szCs w:val="20"/>
        </w:rPr>
        <w:t>Go to My Content and click Add Item</w:t>
      </w:r>
    </w:p>
    <w:p w:rsidR="00E50142" w:rsidRPr="00D54FA0" w:rsidRDefault="00E50142" w:rsidP="00E50142">
      <w:pPr>
        <w:numPr>
          <w:ilvl w:val="0"/>
          <w:numId w:val="12"/>
        </w:numPr>
        <w:shd w:val="clear" w:color="auto" w:fill="FAFAFA"/>
        <w:spacing w:after="0" w:line="240" w:lineRule="auto"/>
        <w:ind w:left="480" w:right="240"/>
        <w:rPr>
          <w:rFonts w:eastAsia="Times New Roman" w:cstheme="minorHAnsi"/>
          <w:color w:val="333333"/>
          <w:sz w:val="20"/>
          <w:szCs w:val="20"/>
        </w:rPr>
      </w:pPr>
      <w:r w:rsidRPr="00D54FA0">
        <w:rPr>
          <w:rFonts w:eastAsia="Times New Roman" w:cstheme="minorHAnsi"/>
          <w:color w:val="333333"/>
          <w:sz w:val="20"/>
          <w:szCs w:val="20"/>
        </w:rPr>
        <w:t>On the dialog, choose "the item is: an application"</w:t>
      </w:r>
    </w:p>
    <w:p w:rsidR="00E50142" w:rsidRPr="00D54FA0" w:rsidRDefault="00E50142" w:rsidP="00E50142">
      <w:pPr>
        <w:numPr>
          <w:ilvl w:val="0"/>
          <w:numId w:val="12"/>
        </w:numPr>
        <w:shd w:val="clear" w:color="auto" w:fill="FAFAFA"/>
        <w:spacing w:after="0" w:line="240" w:lineRule="auto"/>
        <w:ind w:left="480" w:right="240"/>
        <w:rPr>
          <w:rFonts w:eastAsia="Times New Roman" w:cstheme="minorHAnsi"/>
          <w:color w:val="333333"/>
          <w:sz w:val="20"/>
          <w:szCs w:val="20"/>
        </w:rPr>
      </w:pPr>
      <w:r w:rsidRPr="00D54FA0">
        <w:rPr>
          <w:rFonts w:eastAsia="Times New Roman" w:cstheme="minorHAnsi"/>
          <w:color w:val="333333"/>
          <w:sz w:val="20"/>
          <w:szCs w:val="20"/>
        </w:rPr>
        <w:t>Enter the URL to the PDF</w:t>
      </w:r>
      <w:r w:rsidR="001359CF">
        <w:rPr>
          <w:rFonts w:eastAsia="Times New Roman" w:cstheme="minorHAnsi"/>
          <w:color w:val="333333"/>
          <w:sz w:val="20"/>
          <w:szCs w:val="20"/>
        </w:rPr>
        <w:t xml:space="preserve">.  </w:t>
      </w:r>
      <w:r w:rsidRPr="00D54FA0">
        <w:rPr>
          <w:rFonts w:eastAsia="Times New Roman" w:cstheme="minorHAnsi"/>
          <w:color w:val="333333"/>
          <w:sz w:val="20"/>
          <w:szCs w:val="20"/>
        </w:rPr>
        <w:t>The rest of the options are meaningless for the PDF.</w:t>
      </w:r>
    </w:p>
    <w:p w:rsidR="00E50142" w:rsidRPr="00D54FA0" w:rsidRDefault="00E50142" w:rsidP="00E50142">
      <w:pPr>
        <w:numPr>
          <w:ilvl w:val="0"/>
          <w:numId w:val="12"/>
        </w:numPr>
        <w:shd w:val="clear" w:color="auto" w:fill="FAFAFA"/>
        <w:spacing w:after="0" w:line="240" w:lineRule="auto"/>
        <w:ind w:left="480" w:right="240"/>
        <w:rPr>
          <w:rFonts w:eastAsia="Times New Roman" w:cstheme="minorHAnsi"/>
          <w:color w:val="333333"/>
          <w:sz w:val="20"/>
          <w:szCs w:val="20"/>
        </w:rPr>
      </w:pPr>
      <w:r w:rsidRPr="00D54FA0">
        <w:rPr>
          <w:rFonts w:eastAsia="Times New Roman" w:cstheme="minorHAnsi"/>
          <w:color w:val="333333"/>
          <w:sz w:val="20"/>
          <w:szCs w:val="20"/>
        </w:rPr>
        <w:t>Enter a tile, add </w:t>
      </w:r>
      <w:r w:rsidRPr="00D54FA0">
        <w:rPr>
          <w:rFonts w:eastAsia="Times New Roman" w:cstheme="minorHAnsi"/>
          <w:color w:val="333333"/>
          <w:sz w:val="20"/>
          <w:szCs w:val="20"/>
          <w:shd w:val="clear" w:color="auto" w:fill="FFEB90"/>
        </w:rPr>
        <w:t>tags</w:t>
      </w:r>
      <w:r w:rsidRPr="00D54FA0">
        <w:rPr>
          <w:rFonts w:eastAsia="Times New Roman" w:cstheme="minorHAnsi"/>
          <w:color w:val="333333"/>
          <w:sz w:val="20"/>
          <w:szCs w:val="20"/>
        </w:rPr>
        <w:t> and click ok.</w:t>
      </w:r>
    </w:p>
    <w:p w:rsidR="00E50142" w:rsidRPr="00D54FA0" w:rsidRDefault="00E50142" w:rsidP="00E50142">
      <w:pPr>
        <w:numPr>
          <w:ilvl w:val="0"/>
          <w:numId w:val="12"/>
        </w:numPr>
        <w:shd w:val="clear" w:color="auto" w:fill="FAFAFA"/>
        <w:spacing w:after="0" w:line="240" w:lineRule="auto"/>
        <w:ind w:left="480" w:right="240"/>
        <w:rPr>
          <w:rFonts w:eastAsia="Times New Roman" w:cstheme="minorHAnsi"/>
          <w:color w:val="333333"/>
          <w:sz w:val="20"/>
          <w:szCs w:val="20"/>
        </w:rPr>
      </w:pPr>
      <w:r w:rsidRPr="00D54FA0">
        <w:rPr>
          <w:rFonts w:eastAsia="Times New Roman" w:cstheme="minorHAnsi"/>
          <w:color w:val="333333"/>
          <w:sz w:val="20"/>
          <w:szCs w:val="20"/>
        </w:rPr>
        <w:t>Share the item with everyone and to the specific group you'll make the gallery from.</w:t>
      </w:r>
    </w:p>
    <w:p w:rsidR="00E50142" w:rsidRPr="00D54FA0" w:rsidRDefault="00E50142" w:rsidP="00E50142">
      <w:pPr>
        <w:numPr>
          <w:ilvl w:val="0"/>
          <w:numId w:val="12"/>
        </w:numPr>
        <w:shd w:val="clear" w:color="auto" w:fill="FAFAFA"/>
        <w:spacing w:after="0" w:line="240" w:lineRule="auto"/>
        <w:ind w:left="480" w:right="240"/>
        <w:rPr>
          <w:rFonts w:eastAsia="Times New Roman" w:cstheme="minorHAnsi"/>
          <w:color w:val="333333"/>
          <w:sz w:val="20"/>
          <w:szCs w:val="20"/>
        </w:rPr>
      </w:pPr>
      <w:r w:rsidRPr="00D54FA0">
        <w:rPr>
          <w:rFonts w:eastAsia="Times New Roman" w:cstheme="minorHAnsi"/>
          <w:color w:val="333333"/>
          <w:sz w:val="20"/>
          <w:szCs w:val="20"/>
        </w:rPr>
        <w:t>Go to the group and click the Share button.</w:t>
      </w:r>
    </w:p>
    <w:p w:rsidR="00E50142" w:rsidRPr="00D54FA0" w:rsidRDefault="00E50142" w:rsidP="00E50142">
      <w:pPr>
        <w:pStyle w:val="NoSpacing"/>
        <w:rPr>
          <w:rFonts w:cstheme="minorHAnsi"/>
          <w:sz w:val="20"/>
          <w:szCs w:val="20"/>
        </w:rPr>
      </w:pPr>
    </w:p>
    <w:p w:rsidR="00E50142" w:rsidRPr="008B0844" w:rsidRDefault="00E50142" w:rsidP="00E50142">
      <w:pPr>
        <w:rPr>
          <w:rFonts w:eastAsia="Times New Roman" w:cstheme="minorHAnsi"/>
          <w:color w:val="000000"/>
          <w:kern w:val="36"/>
          <w:sz w:val="20"/>
          <w:szCs w:val="20"/>
          <w:lang w:val="en"/>
        </w:rPr>
      </w:pPr>
      <w:r>
        <w:rPr>
          <w:rFonts w:eastAsia="Times New Roman" w:cstheme="minorHAnsi"/>
          <w:color w:val="000000"/>
          <w:kern w:val="36"/>
          <w:sz w:val="20"/>
          <w:szCs w:val="20"/>
          <w:lang w:val="en"/>
        </w:rPr>
        <w:br w:type="page"/>
      </w:r>
    </w:p>
    <w:p w:rsidR="001474BA" w:rsidRDefault="001474BA" w:rsidP="001474BA">
      <w:pPr>
        <w:pStyle w:val="Heading1"/>
      </w:pPr>
      <w:r>
        <w:lastRenderedPageBreak/>
        <w:t>AGOL Security Issues</w:t>
      </w:r>
    </w:p>
    <w:p w:rsidR="001474BA" w:rsidRDefault="001474BA" w:rsidP="00EA6F2D">
      <w:pPr>
        <w:pStyle w:val="NoSpacing"/>
        <w:rPr>
          <w:rFonts w:cstheme="minorHAnsi"/>
          <w:sz w:val="20"/>
          <w:szCs w:val="20"/>
        </w:rPr>
      </w:pPr>
    </w:p>
    <w:p w:rsidR="0031578E" w:rsidRPr="00D54FA0" w:rsidRDefault="004F120C" w:rsidP="00EA6F2D">
      <w:pPr>
        <w:pStyle w:val="NoSpacing"/>
        <w:rPr>
          <w:rFonts w:cstheme="minorHAnsi"/>
          <w:sz w:val="20"/>
          <w:szCs w:val="20"/>
        </w:rPr>
      </w:pPr>
      <w:hyperlink r:id="rId173" w:history="1">
        <w:r w:rsidR="0031578E" w:rsidRPr="00D54FA0">
          <w:rPr>
            <w:rStyle w:val="Hyperlink"/>
            <w:rFonts w:cstheme="minorHAnsi"/>
            <w:sz w:val="20"/>
            <w:szCs w:val="20"/>
          </w:rPr>
          <w:t>http://forums.arcgis.com/threads/81200-Public-but-hidden?highlight=tags</w:t>
        </w:r>
      </w:hyperlink>
    </w:p>
    <w:p w:rsidR="00EA6F2D" w:rsidRPr="00D54FA0" w:rsidRDefault="0031578E" w:rsidP="00EA6F2D">
      <w:pPr>
        <w:pStyle w:val="NoSpacing"/>
        <w:rPr>
          <w:rFonts w:cstheme="minorHAnsi"/>
          <w:color w:val="333333"/>
          <w:sz w:val="20"/>
          <w:szCs w:val="20"/>
          <w:shd w:val="clear" w:color="auto" w:fill="FAFAFA"/>
        </w:rPr>
      </w:pPr>
      <w:r w:rsidRPr="00D54FA0">
        <w:rPr>
          <w:rFonts w:cstheme="minorHAnsi"/>
          <w:color w:val="333333"/>
          <w:sz w:val="20"/>
          <w:szCs w:val="20"/>
          <w:shd w:val="clear" w:color="auto" w:fill="FAFAFA"/>
        </w:rPr>
        <w:t>From Nathan: I've been using AGO Subscriptions since the beta</w:t>
      </w:r>
      <w:r w:rsidR="001359CF">
        <w:rPr>
          <w:rFonts w:cstheme="minorHAnsi"/>
          <w:color w:val="333333"/>
          <w:sz w:val="20"/>
          <w:szCs w:val="20"/>
          <w:shd w:val="clear" w:color="auto" w:fill="FAFAFA"/>
        </w:rPr>
        <w:t xml:space="preserve">.  </w:t>
      </w:r>
      <w:r w:rsidRPr="00D54FA0">
        <w:rPr>
          <w:rFonts w:cstheme="minorHAnsi"/>
          <w:color w:val="333333"/>
          <w:sz w:val="20"/>
          <w:szCs w:val="20"/>
          <w:shd w:val="clear" w:color="auto" w:fill="FAFAFA"/>
        </w:rPr>
        <w:t>In my opinion, ESRI is going in the direction of making people buy ArcGIS Server to meet these kinds of needs</w:t>
      </w:r>
      <w:r w:rsidR="001359CF">
        <w:rPr>
          <w:rFonts w:cstheme="minorHAnsi"/>
          <w:color w:val="333333"/>
          <w:sz w:val="20"/>
          <w:szCs w:val="20"/>
          <w:highlight w:val="yellow"/>
          <w:shd w:val="clear" w:color="auto" w:fill="FAFAFA"/>
        </w:rPr>
        <w:t xml:space="preserve">.  </w:t>
      </w:r>
      <w:r w:rsidRPr="001474BA">
        <w:rPr>
          <w:rFonts w:cstheme="minorHAnsi"/>
          <w:color w:val="333333"/>
          <w:sz w:val="20"/>
          <w:szCs w:val="20"/>
          <w:highlight w:val="yellow"/>
          <w:shd w:val="clear" w:color="auto" w:fill="FAFAFA"/>
        </w:rPr>
        <w:t>Right now whatever you post or host on AGO is either all public so every Tom Dick and Harry can view it, or you have to have users be part of your organization to keep things private, thus requiring logins</w:t>
      </w:r>
      <w:r w:rsidR="001359CF">
        <w:rPr>
          <w:rFonts w:cstheme="minorHAnsi"/>
          <w:color w:val="333333"/>
          <w:sz w:val="20"/>
          <w:szCs w:val="20"/>
          <w:highlight w:val="yellow"/>
          <w:shd w:val="clear" w:color="auto" w:fill="FAFAFA"/>
        </w:rPr>
        <w:t xml:space="preserve">.  </w:t>
      </w:r>
      <w:r w:rsidRPr="00D54FA0">
        <w:rPr>
          <w:rFonts w:cstheme="minorHAnsi"/>
          <w:color w:val="333333"/>
          <w:sz w:val="20"/>
          <w:szCs w:val="20"/>
          <w:shd w:val="clear" w:color="auto" w:fill="FAFAFA"/>
        </w:rPr>
        <w:t>Even before last week's changes, you could share layers and maps with just a public group, but that still required people to have accounts and login</w:t>
      </w:r>
      <w:r w:rsidR="001359CF">
        <w:rPr>
          <w:rFonts w:cstheme="minorHAnsi"/>
          <w:color w:val="333333"/>
          <w:sz w:val="20"/>
          <w:szCs w:val="20"/>
          <w:shd w:val="clear" w:color="auto" w:fill="FAFAFA"/>
        </w:rPr>
        <w:t xml:space="preserve">.  </w:t>
      </w:r>
      <w:r w:rsidRPr="00D54FA0">
        <w:rPr>
          <w:rFonts w:cstheme="minorHAnsi"/>
          <w:color w:val="333333"/>
          <w:sz w:val="20"/>
          <w:szCs w:val="20"/>
          <w:shd w:val="clear" w:color="auto" w:fill="FAFAFA"/>
        </w:rPr>
        <w:t xml:space="preserve">Now that that feature is gone, </w:t>
      </w:r>
      <w:proofErr w:type="gramStart"/>
      <w:r w:rsidRPr="00D54FA0">
        <w:rPr>
          <w:rFonts w:cstheme="minorHAnsi"/>
          <w:color w:val="333333"/>
          <w:sz w:val="20"/>
          <w:szCs w:val="20"/>
          <w:shd w:val="clear" w:color="auto" w:fill="FAFAFA"/>
        </w:rPr>
        <w:t>its</w:t>
      </w:r>
      <w:proofErr w:type="gramEnd"/>
      <w:r w:rsidRPr="00D54FA0">
        <w:rPr>
          <w:rFonts w:cstheme="minorHAnsi"/>
          <w:color w:val="333333"/>
          <w:sz w:val="20"/>
          <w:szCs w:val="20"/>
          <w:shd w:val="clear" w:color="auto" w:fill="FAFAFA"/>
        </w:rPr>
        <w:t xml:space="preserve"> either all public or all organization</w:t>
      </w:r>
      <w:r w:rsidR="001359CF">
        <w:rPr>
          <w:rFonts w:cstheme="minorHAnsi"/>
          <w:color w:val="333333"/>
          <w:sz w:val="20"/>
          <w:szCs w:val="20"/>
          <w:shd w:val="clear" w:color="auto" w:fill="FAFAFA"/>
        </w:rPr>
        <w:t xml:space="preserve">.  </w:t>
      </w:r>
      <w:r w:rsidRPr="00D54FA0">
        <w:rPr>
          <w:rFonts w:cstheme="minorHAnsi"/>
          <w:color w:val="333333"/>
          <w:sz w:val="20"/>
          <w:szCs w:val="20"/>
          <w:shd w:val="clear" w:color="auto" w:fill="FAFAFA"/>
        </w:rPr>
        <w:t>The sharing is extremely messed up and complicated on AGO</w:t>
      </w:r>
      <w:r w:rsidR="001359CF">
        <w:rPr>
          <w:rFonts w:cstheme="minorHAnsi"/>
          <w:color w:val="333333"/>
          <w:sz w:val="20"/>
          <w:szCs w:val="20"/>
          <w:shd w:val="clear" w:color="auto" w:fill="FAFAFA"/>
        </w:rPr>
        <w:t xml:space="preserve">.  </w:t>
      </w:r>
      <w:r w:rsidRPr="00D54FA0">
        <w:rPr>
          <w:rFonts w:cstheme="minorHAnsi"/>
          <w:color w:val="333333"/>
          <w:sz w:val="20"/>
          <w:szCs w:val="20"/>
          <w:shd w:val="clear" w:color="auto" w:fill="FAFAFA"/>
        </w:rPr>
        <w:t>I agree it would be nice to just make a map and send a link via email without having everyone in the world be able to access it</w:t>
      </w:r>
      <w:r w:rsidR="001359CF">
        <w:rPr>
          <w:rFonts w:cstheme="minorHAnsi"/>
          <w:color w:val="333333"/>
          <w:sz w:val="20"/>
          <w:szCs w:val="20"/>
          <w:shd w:val="clear" w:color="auto" w:fill="FAFAFA"/>
        </w:rPr>
        <w:t xml:space="preserve">.  </w:t>
      </w:r>
      <w:r w:rsidRPr="00D54FA0">
        <w:rPr>
          <w:rFonts w:cstheme="minorHAnsi"/>
          <w:color w:val="333333"/>
          <w:sz w:val="20"/>
          <w:szCs w:val="20"/>
          <w:shd w:val="clear" w:color="auto" w:fill="FAFAFA"/>
        </w:rPr>
        <w:t>But that's what Server is for I guess....</w:t>
      </w:r>
    </w:p>
    <w:p w:rsidR="0031578E" w:rsidRPr="00D54FA0" w:rsidRDefault="0031578E" w:rsidP="00EA6F2D">
      <w:pPr>
        <w:pStyle w:val="NoSpacing"/>
        <w:rPr>
          <w:rFonts w:cstheme="minorHAnsi"/>
          <w:color w:val="333333"/>
          <w:sz w:val="20"/>
          <w:szCs w:val="20"/>
          <w:shd w:val="clear" w:color="auto" w:fill="FAFAFA"/>
        </w:rPr>
      </w:pPr>
    </w:p>
    <w:p w:rsidR="0031578E" w:rsidRPr="00D54FA0" w:rsidRDefault="0031578E" w:rsidP="00EA6F2D">
      <w:pPr>
        <w:pStyle w:val="NoSpacing"/>
        <w:rPr>
          <w:rFonts w:cstheme="minorHAnsi"/>
          <w:color w:val="333333"/>
          <w:sz w:val="20"/>
          <w:szCs w:val="20"/>
          <w:shd w:val="clear" w:color="auto" w:fill="FAFAFA"/>
        </w:rPr>
      </w:pPr>
      <w:r w:rsidRPr="00D54FA0">
        <w:rPr>
          <w:rFonts w:cstheme="minorHAnsi"/>
          <w:color w:val="333333"/>
          <w:sz w:val="20"/>
          <w:szCs w:val="20"/>
          <w:shd w:val="clear" w:color="auto" w:fill="FAFAFA"/>
        </w:rPr>
        <w:t>From Jennifer:</w:t>
      </w:r>
    </w:p>
    <w:p w:rsidR="0031578E" w:rsidRPr="00D54FA0" w:rsidRDefault="0031578E" w:rsidP="00EA6F2D">
      <w:pPr>
        <w:pStyle w:val="NoSpacing"/>
        <w:rPr>
          <w:rFonts w:cstheme="minorHAnsi"/>
          <w:sz w:val="20"/>
          <w:szCs w:val="20"/>
        </w:rPr>
      </w:pPr>
      <w:r w:rsidRPr="00D54FA0">
        <w:rPr>
          <w:rFonts w:cstheme="minorHAnsi"/>
          <w:color w:val="333333"/>
          <w:sz w:val="20"/>
          <w:szCs w:val="20"/>
          <w:shd w:val="clear" w:color="auto" w:fill="FAFAFA"/>
        </w:rPr>
        <w:t>Nathan -</w:t>
      </w:r>
      <w:r w:rsidRPr="00D54FA0">
        <w:rPr>
          <w:rFonts w:cstheme="minorHAnsi"/>
          <w:color w:val="333333"/>
          <w:sz w:val="20"/>
          <w:szCs w:val="20"/>
        </w:rPr>
        <w:br/>
      </w:r>
      <w:r w:rsidRPr="00D54FA0">
        <w:rPr>
          <w:rFonts w:cstheme="minorHAnsi"/>
          <w:color w:val="333333"/>
          <w:sz w:val="20"/>
          <w:szCs w:val="20"/>
        </w:rPr>
        <w:br/>
      </w:r>
      <w:r w:rsidRPr="00D54FA0">
        <w:rPr>
          <w:rFonts w:cstheme="minorHAnsi"/>
          <w:color w:val="333333"/>
          <w:sz w:val="20"/>
          <w:szCs w:val="20"/>
          <w:shd w:val="clear" w:color="auto" w:fill="FAFAFA"/>
        </w:rPr>
        <w:t>Yeah, that's what I was wondering</w:t>
      </w:r>
      <w:r w:rsidR="001359CF">
        <w:rPr>
          <w:rFonts w:cstheme="minorHAnsi"/>
          <w:color w:val="333333"/>
          <w:sz w:val="20"/>
          <w:szCs w:val="20"/>
          <w:shd w:val="clear" w:color="auto" w:fill="FAFAFA"/>
        </w:rPr>
        <w:t xml:space="preserve">.  </w:t>
      </w:r>
      <w:r w:rsidRPr="00D54FA0">
        <w:rPr>
          <w:rFonts w:cstheme="minorHAnsi"/>
          <w:color w:val="333333"/>
          <w:sz w:val="20"/>
          <w:szCs w:val="20"/>
          <w:shd w:val="clear" w:color="auto" w:fill="FAFAFA"/>
        </w:rPr>
        <w:t>However, we have 3 GIS users and there is no way that our company is going to buy us a server</w:t>
      </w:r>
      <w:r w:rsidR="001359CF">
        <w:rPr>
          <w:rFonts w:cstheme="minorHAnsi"/>
          <w:color w:val="333333"/>
          <w:sz w:val="20"/>
          <w:szCs w:val="20"/>
          <w:shd w:val="clear" w:color="auto" w:fill="FAFAFA"/>
        </w:rPr>
        <w:t xml:space="preserve">.  </w:t>
      </w:r>
      <w:r w:rsidRPr="00D54FA0">
        <w:rPr>
          <w:rFonts w:cstheme="minorHAnsi"/>
          <w:color w:val="333333"/>
          <w:sz w:val="20"/>
          <w:szCs w:val="20"/>
          <w:shd w:val="clear" w:color="auto" w:fill="FAFAFA"/>
        </w:rPr>
        <w:t>AGO just seemed so promising.</w:t>
      </w:r>
      <w:r w:rsidRPr="00D54FA0">
        <w:rPr>
          <w:rFonts w:cstheme="minorHAnsi"/>
          <w:color w:val="333333"/>
          <w:sz w:val="20"/>
          <w:szCs w:val="20"/>
        </w:rPr>
        <w:br/>
      </w:r>
      <w:r w:rsidRPr="00D54FA0">
        <w:rPr>
          <w:rFonts w:cstheme="minorHAnsi"/>
          <w:color w:val="333333"/>
          <w:sz w:val="20"/>
          <w:szCs w:val="20"/>
        </w:rPr>
        <w:br/>
      </w:r>
      <w:r w:rsidRPr="00D54FA0">
        <w:rPr>
          <w:rFonts w:cstheme="minorHAnsi"/>
          <w:color w:val="333333"/>
          <w:sz w:val="20"/>
          <w:szCs w:val="20"/>
          <w:shd w:val="clear" w:color="auto" w:fill="FAFAFA"/>
        </w:rPr>
        <w:t>The three potential solutions I see so far are and none are ideal, two allow the data to just be out there:</w:t>
      </w:r>
      <w:r w:rsidRPr="00D54FA0">
        <w:rPr>
          <w:rFonts w:cstheme="minorHAnsi"/>
          <w:color w:val="333333"/>
          <w:sz w:val="20"/>
          <w:szCs w:val="20"/>
        </w:rPr>
        <w:br/>
      </w:r>
      <w:r w:rsidRPr="00D54FA0">
        <w:rPr>
          <w:rFonts w:cstheme="minorHAnsi"/>
          <w:color w:val="333333"/>
          <w:sz w:val="20"/>
          <w:szCs w:val="20"/>
        </w:rPr>
        <w:br/>
      </w:r>
      <w:r w:rsidRPr="001474BA">
        <w:rPr>
          <w:rFonts w:cstheme="minorHAnsi"/>
          <w:color w:val="333333"/>
          <w:sz w:val="20"/>
          <w:szCs w:val="20"/>
          <w:highlight w:val="yellow"/>
          <w:shd w:val="clear" w:color="auto" w:fill="FAFAFA"/>
        </w:rPr>
        <w:t>1) Not searchable, but public</w:t>
      </w:r>
      <w:r w:rsidR="001359CF">
        <w:rPr>
          <w:rFonts w:cstheme="minorHAnsi"/>
          <w:color w:val="333333"/>
          <w:sz w:val="20"/>
          <w:szCs w:val="20"/>
          <w:highlight w:val="yellow"/>
          <w:shd w:val="clear" w:color="auto" w:fill="FAFAFA"/>
        </w:rPr>
        <w:t xml:space="preserve">.  </w:t>
      </w:r>
      <w:proofErr w:type="gramStart"/>
      <w:r w:rsidRPr="001474BA">
        <w:rPr>
          <w:rFonts w:cstheme="minorHAnsi"/>
          <w:color w:val="333333"/>
          <w:sz w:val="20"/>
          <w:szCs w:val="20"/>
          <w:highlight w:val="yellow"/>
          <w:shd w:val="clear" w:color="auto" w:fill="FAFAFA"/>
        </w:rPr>
        <w:t>Accessible via AGO by login (Organization) or by specifically shared link.</w:t>
      </w:r>
      <w:proofErr w:type="gramEnd"/>
      <w:r w:rsidRPr="001474BA">
        <w:rPr>
          <w:rFonts w:cstheme="minorHAnsi"/>
          <w:color w:val="333333"/>
          <w:sz w:val="20"/>
          <w:szCs w:val="20"/>
          <w:highlight w:val="yellow"/>
        </w:rPr>
        <w:br/>
      </w:r>
      <w:r w:rsidRPr="001474BA">
        <w:rPr>
          <w:rFonts w:cstheme="minorHAnsi"/>
          <w:color w:val="333333"/>
          <w:sz w:val="20"/>
          <w:szCs w:val="20"/>
          <w:highlight w:val="yellow"/>
          <w:shd w:val="clear" w:color="auto" w:fill="FAFAFA"/>
        </w:rPr>
        <w:t>2) Not searchable, but public</w:t>
      </w:r>
      <w:r w:rsidR="001359CF">
        <w:rPr>
          <w:rFonts w:cstheme="minorHAnsi"/>
          <w:color w:val="333333"/>
          <w:sz w:val="20"/>
          <w:szCs w:val="20"/>
          <w:highlight w:val="yellow"/>
          <w:shd w:val="clear" w:color="auto" w:fill="FAFAFA"/>
        </w:rPr>
        <w:t xml:space="preserve">.  </w:t>
      </w:r>
      <w:proofErr w:type="gramStart"/>
      <w:r w:rsidRPr="001474BA">
        <w:rPr>
          <w:rFonts w:cstheme="minorHAnsi"/>
          <w:color w:val="333333"/>
          <w:sz w:val="20"/>
          <w:szCs w:val="20"/>
          <w:highlight w:val="yellow"/>
          <w:shd w:val="clear" w:color="auto" w:fill="FAFAFA"/>
        </w:rPr>
        <w:t>Accessible via AGO by login (Organization) or by password protected link.</w:t>
      </w:r>
      <w:proofErr w:type="gramEnd"/>
      <w:r w:rsidRPr="001474BA">
        <w:rPr>
          <w:rFonts w:cstheme="minorHAnsi"/>
          <w:color w:val="333333"/>
          <w:sz w:val="20"/>
          <w:szCs w:val="20"/>
          <w:highlight w:val="yellow"/>
        </w:rPr>
        <w:br/>
      </w:r>
      <w:r w:rsidRPr="001474BA">
        <w:rPr>
          <w:rFonts w:cstheme="minorHAnsi"/>
          <w:color w:val="333333"/>
          <w:sz w:val="20"/>
          <w:szCs w:val="20"/>
          <w:highlight w:val="yellow"/>
          <w:shd w:val="clear" w:color="auto" w:fill="FAFAFA"/>
        </w:rPr>
        <w:t>3) Not public</w:t>
      </w:r>
      <w:r w:rsidR="001359CF">
        <w:rPr>
          <w:rFonts w:cstheme="minorHAnsi"/>
          <w:color w:val="333333"/>
          <w:sz w:val="20"/>
          <w:szCs w:val="20"/>
          <w:highlight w:val="yellow"/>
          <w:shd w:val="clear" w:color="auto" w:fill="FAFAFA"/>
        </w:rPr>
        <w:t xml:space="preserve">.  </w:t>
      </w:r>
      <w:r w:rsidRPr="00D54FA0">
        <w:rPr>
          <w:rFonts w:cstheme="minorHAnsi"/>
          <w:color w:val="333333"/>
          <w:sz w:val="20"/>
          <w:szCs w:val="20"/>
          <w:shd w:val="clear" w:color="auto" w:fill="FAFAFA"/>
        </w:rPr>
        <w:t>Have some user level so that each client has their own organizational login to the products made for them but we would not be charged for each one of them as a separate user</w:t>
      </w:r>
      <w:r w:rsidR="001359CF">
        <w:rPr>
          <w:rFonts w:cstheme="minorHAnsi"/>
          <w:color w:val="333333"/>
          <w:sz w:val="20"/>
          <w:szCs w:val="20"/>
          <w:shd w:val="clear" w:color="auto" w:fill="FAFAFA"/>
        </w:rPr>
        <w:t xml:space="preserve">.  </w:t>
      </w:r>
      <w:r w:rsidRPr="00D54FA0">
        <w:rPr>
          <w:rFonts w:cstheme="minorHAnsi"/>
          <w:color w:val="333333"/>
          <w:sz w:val="20"/>
          <w:szCs w:val="20"/>
          <w:shd w:val="clear" w:color="auto" w:fill="FAFAFA"/>
        </w:rPr>
        <w:t>No reason we'd buy a 200 user license if only 3 of us are actually using the product and the other 197 are just viewing products.</w:t>
      </w:r>
      <w:r w:rsidRPr="00D54FA0">
        <w:rPr>
          <w:rFonts w:cstheme="minorHAnsi"/>
          <w:color w:val="333333"/>
          <w:sz w:val="20"/>
          <w:szCs w:val="20"/>
        </w:rPr>
        <w:br/>
      </w:r>
      <w:r w:rsidRPr="00D54FA0">
        <w:rPr>
          <w:rFonts w:cstheme="minorHAnsi"/>
          <w:color w:val="333333"/>
          <w:sz w:val="20"/>
          <w:szCs w:val="20"/>
        </w:rPr>
        <w:br/>
      </w:r>
      <w:r w:rsidRPr="001474BA">
        <w:rPr>
          <w:rFonts w:cstheme="minorHAnsi"/>
          <w:color w:val="333333"/>
          <w:sz w:val="20"/>
          <w:szCs w:val="20"/>
          <w:highlight w:val="yellow"/>
          <w:shd w:val="clear" w:color="auto" w:fill="FAFAFA"/>
        </w:rPr>
        <w:t>It turns out that if you don't put important (i.e</w:t>
      </w:r>
      <w:r w:rsidR="001359CF">
        <w:rPr>
          <w:rFonts w:cstheme="minorHAnsi"/>
          <w:color w:val="333333"/>
          <w:sz w:val="20"/>
          <w:szCs w:val="20"/>
          <w:highlight w:val="yellow"/>
          <w:shd w:val="clear" w:color="auto" w:fill="FAFAFA"/>
        </w:rPr>
        <w:t xml:space="preserve">.  </w:t>
      </w:r>
      <w:proofErr w:type="gramStart"/>
      <w:r w:rsidRPr="001474BA">
        <w:rPr>
          <w:rFonts w:cstheme="minorHAnsi"/>
          <w:color w:val="333333"/>
          <w:sz w:val="20"/>
          <w:szCs w:val="20"/>
          <w:highlight w:val="yellow"/>
          <w:shd w:val="clear" w:color="auto" w:fill="FAFAFA"/>
        </w:rPr>
        <w:t>logically</w:t>
      </w:r>
      <w:proofErr w:type="gramEnd"/>
      <w:r w:rsidRPr="001474BA">
        <w:rPr>
          <w:rFonts w:cstheme="minorHAnsi"/>
          <w:color w:val="333333"/>
          <w:sz w:val="20"/>
          <w:szCs w:val="20"/>
          <w:highlight w:val="yellow"/>
          <w:shd w:val="clear" w:color="auto" w:fill="FAFAFA"/>
        </w:rPr>
        <w:t xml:space="preserve"> searchable)</w:t>
      </w:r>
      <w:r w:rsidRPr="001474BA">
        <w:rPr>
          <w:rStyle w:val="apple-converted-space"/>
          <w:rFonts w:cstheme="minorHAnsi"/>
          <w:color w:val="333333"/>
          <w:sz w:val="20"/>
          <w:szCs w:val="20"/>
          <w:highlight w:val="yellow"/>
          <w:shd w:val="clear" w:color="auto" w:fill="FAFAFA"/>
        </w:rPr>
        <w:t> </w:t>
      </w:r>
      <w:r w:rsidRPr="001474BA">
        <w:rPr>
          <w:rStyle w:val="highlight"/>
          <w:rFonts w:cstheme="minorHAnsi"/>
          <w:color w:val="333333"/>
          <w:sz w:val="20"/>
          <w:szCs w:val="20"/>
          <w:highlight w:val="yellow"/>
          <w:shd w:val="clear" w:color="auto" w:fill="FFEB90"/>
        </w:rPr>
        <w:t>tags</w:t>
      </w:r>
      <w:r w:rsidRPr="001474BA">
        <w:rPr>
          <w:rStyle w:val="apple-converted-space"/>
          <w:rFonts w:cstheme="minorHAnsi"/>
          <w:color w:val="333333"/>
          <w:sz w:val="20"/>
          <w:szCs w:val="20"/>
          <w:highlight w:val="yellow"/>
          <w:shd w:val="clear" w:color="auto" w:fill="FAFAFA"/>
        </w:rPr>
        <w:t> </w:t>
      </w:r>
      <w:r w:rsidRPr="001474BA">
        <w:rPr>
          <w:rFonts w:cstheme="minorHAnsi"/>
          <w:color w:val="333333"/>
          <w:sz w:val="20"/>
          <w:szCs w:val="20"/>
          <w:highlight w:val="yellow"/>
          <w:shd w:val="clear" w:color="auto" w:fill="FAFAFA"/>
        </w:rPr>
        <w:t>into your</w:t>
      </w:r>
      <w:r w:rsidRPr="001474BA">
        <w:rPr>
          <w:rStyle w:val="apple-converted-space"/>
          <w:rFonts w:cstheme="minorHAnsi"/>
          <w:color w:val="333333"/>
          <w:sz w:val="20"/>
          <w:szCs w:val="20"/>
          <w:highlight w:val="yellow"/>
          <w:shd w:val="clear" w:color="auto" w:fill="FAFAFA"/>
        </w:rPr>
        <w:t> </w:t>
      </w:r>
      <w:r w:rsidRPr="001474BA">
        <w:rPr>
          <w:rStyle w:val="highlight"/>
          <w:rFonts w:cstheme="minorHAnsi"/>
          <w:color w:val="333333"/>
          <w:sz w:val="20"/>
          <w:szCs w:val="20"/>
          <w:highlight w:val="yellow"/>
          <w:shd w:val="clear" w:color="auto" w:fill="FFEB90"/>
        </w:rPr>
        <w:t>tags</w:t>
      </w:r>
      <w:r w:rsidRPr="001474BA">
        <w:rPr>
          <w:rStyle w:val="apple-converted-space"/>
          <w:rFonts w:cstheme="minorHAnsi"/>
          <w:color w:val="333333"/>
          <w:sz w:val="20"/>
          <w:szCs w:val="20"/>
          <w:highlight w:val="yellow"/>
          <w:shd w:val="clear" w:color="auto" w:fill="FAFAFA"/>
        </w:rPr>
        <w:t> </w:t>
      </w:r>
      <w:r w:rsidRPr="001474BA">
        <w:rPr>
          <w:rFonts w:cstheme="minorHAnsi"/>
          <w:color w:val="333333"/>
          <w:sz w:val="20"/>
          <w:szCs w:val="20"/>
          <w:highlight w:val="yellow"/>
          <w:shd w:val="clear" w:color="auto" w:fill="FAFAFA"/>
        </w:rPr>
        <w:t>your item will most likely not be found except by those with whom you've shared the link.</w:t>
      </w:r>
      <w:r w:rsidRPr="00D54FA0">
        <w:rPr>
          <w:rFonts w:cstheme="minorHAnsi"/>
          <w:color w:val="333333"/>
          <w:sz w:val="20"/>
          <w:szCs w:val="20"/>
        </w:rPr>
        <w:br/>
      </w:r>
      <w:r w:rsidRPr="00D54FA0">
        <w:rPr>
          <w:rFonts w:cstheme="minorHAnsi"/>
          <w:color w:val="333333"/>
          <w:sz w:val="20"/>
          <w:szCs w:val="20"/>
        </w:rPr>
        <w:br/>
      </w:r>
      <w:r w:rsidRPr="00D54FA0">
        <w:rPr>
          <w:rFonts w:cstheme="minorHAnsi"/>
          <w:color w:val="333333"/>
          <w:sz w:val="20"/>
          <w:szCs w:val="20"/>
          <w:shd w:val="clear" w:color="auto" w:fill="FAFAFA"/>
        </w:rPr>
        <w:t xml:space="preserve">However, any maps, applications </w:t>
      </w:r>
      <w:proofErr w:type="spellStart"/>
      <w:r w:rsidRPr="00D54FA0">
        <w:rPr>
          <w:rFonts w:cstheme="minorHAnsi"/>
          <w:color w:val="333333"/>
          <w:sz w:val="20"/>
          <w:szCs w:val="20"/>
          <w:shd w:val="clear" w:color="auto" w:fill="FAFAFA"/>
        </w:rPr>
        <w:t>etc</w:t>
      </w:r>
      <w:proofErr w:type="spellEnd"/>
      <w:r w:rsidRPr="00D54FA0">
        <w:rPr>
          <w:rFonts w:cstheme="minorHAnsi"/>
          <w:color w:val="333333"/>
          <w:sz w:val="20"/>
          <w:szCs w:val="20"/>
          <w:shd w:val="clear" w:color="auto" w:fill="FAFAFA"/>
        </w:rPr>
        <w:t xml:space="preserve"> you make will show up in that most recent maps section of the home page - meaning someone can scrape that page and get anything they want</w:t>
      </w:r>
      <w:r w:rsidR="001359CF">
        <w:rPr>
          <w:rFonts w:cstheme="minorHAnsi"/>
          <w:color w:val="333333"/>
          <w:sz w:val="20"/>
          <w:szCs w:val="20"/>
          <w:shd w:val="clear" w:color="auto" w:fill="FAFAFA"/>
        </w:rPr>
        <w:t xml:space="preserve">.  </w:t>
      </w:r>
      <w:r w:rsidRPr="00D54FA0">
        <w:rPr>
          <w:rFonts w:cstheme="minorHAnsi"/>
          <w:color w:val="333333"/>
          <w:sz w:val="20"/>
          <w:szCs w:val="20"/>
          <w:shd w:val="clear" w:color="auto" w:fill="FAFAFA"/>
        </w:rPr>
        <w:t>It's not that I think that there is some malicious person out there scraping for important data but that it can be done</w:t>
      </w:r>
      <w:r w:rsidR="001359CF">
        <w:rPr>
          <w:rFonts w:cstheme="minorHAnsi"/>
          <w:color w:val="333333"/>
          <w:sz w:val="20"/>
          <w:szCs w:val="20"/>
          <w:shd w:val="clear" w:color="auto" w:fill="FAFAFA"/>
        </w:rPr>
        <w:t xml:space="preserve">.  </w:t>
      </w:r>
      <w:r w:rsidRPr="00D54FA0">
        <w:rPr>
          <w:rFonts w:cstheme="minorHAnsi"/>
          <w:color w:val="333333"/>
          <w:sz w:val="20"/>
          <w:szCs w:val="20"/>
          <w:shd w:val="clear" w:color="auto" w:fill="FAFAFA"/>
        </w:rPr>
        <w:t>And our clients do not want their confidential information out there.</w:t>
      </w:r>
    </w:p>
    <w:sectPr w:rsidR="0031578E" w:rsidRPr="00D54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A20A3"/>
    <w:multiLevelType w:val="hybridMultilevel"/>
    <w:tmpl w:val="4B429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4E3CE4"/>
    <w:multiLevelType w:val="multilevel"/>
    <w:tmpl w:val="6CE0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D556FD"/>
    <w:multiLevelType w:val="multilevel"/>
    <w:tmpl w:val="D17A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967BA3"/>
    <w:multiLevelType w:val="multilevel"/>
    <w:tmpl w:val="D8B67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2B5990"/>
    <w:multiLevelType w:val="multilevel"/>
    <w:tmpl w:val="6ECA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A27938"/>
    <w:multiLevelType w:val="multilevel"/>
    <w:tmpl w:val="59C2B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EE6779"/>
    <w:multiLevelType w:val="hybridMultilevel"/>
    <w:tmpl w:val="CA90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A67E90"/>
    <w:multiLevelType w:val="multilevel"/>
    <w:tmpl w:val="69CEA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58488F"/>
    <w:multiLevelType w:val="hybridMultilevel"/>
    <w:tmpl w:val="AA5E6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531A1D"/>
    <w:multiLevelType w:val="multilevel"/>
    <w:tmpl w:val="FC40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1200A94"/>
    <w:multiLevelType w:val="multilevel"/>
    <w:tmpl w:val="1082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9C70C6"/>
    <w:multiLevelType w:val="hybridMultilevel"/>
    <w:tmpl w:val="7ADE1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A947D6"/>
    <w:multiLevelType w:val="multilevel"/>
    <w:tmpl w:val="4CCC7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560475"/>
    <w:multiLevelType w:val="multilevel"/>
    <w:tmpl w:val="7B562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8E11DC"/>
    <w:multiLevelType w:val="hybridMultilevel"/>
    <w:tmpl w:val="C10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BEC1995"/>
    <w:multiLevelType w:val="multilevel"/>
    <w:tmpl w:val="3708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C705CA4"/>
    <w:multiLevelType w:val="multilevel"/>
    <w:tmpl w:val="A18E2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7"/>
  </w:num>
  <w:num w:numId="3">
    <w:abstractNumId w:val="15"/>
  </w:num>
  <w:num w:numId="4">
    <w:abstractNumId w:val="5"/>
  </w:num>
  <w:num w:numId="5">
    <w:abstractNumId w:val="11"/>
  </w:num>
  <w:num w:numId="6">
    <w:abstractNumId w:val="3"/>
  </w:num>
  <w:num w:numId="7">
    <w:abstractNumId w:val="10"/>
  </w:num>
  <w:num w:numId="8">
    <w:abstractNumId w:val="9"/>
  </w:num>
  <w:num w:numId="9">
    <w:abstractNumId w:val="13"/>
  </w:num>
  <w:num w:numId="10">
    <w:abstractNumId w:val="1"/>
  </w:num>
  <w:num w:numId="11">
    <w:abstractNumId w:val="2"/>
  </w:num>
  <w:num w:numId="12">
    <w:abstractNumId w:val="12"/>
  </w:num>
  <w:num w:numId="13">
    <w:abstractNumId w:val="6"/>
  </w:num>
  <w:num w:numId="14">
    <w:abstractNumId w:val="4"/>
  </w:num>
  <w:num w:numId="15">
    <w:abstractNumId w:val="8"/>
  </w:num>
  <w:num w:numId="16">
    <w:abstractNumId w:val="1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F2D"/>
    <w:rsid w:val="000009F9"/>
    <w:rsid w:val="00001F3D"/>
    <w:rsid w:val="0000571B"/>
    <w:rsid w:val="00005875"/>
    <w:rsid w:val="00010A01"/>
    <w:rsid w:val="00010A08"/>
    <w:rsid w:val="00011460"/>
    <w:rsid w:val="00011DE6"/>
    <w:rsid w:val="00013996"/>
    <w:rsid w:val="00014371"/>
    <w:rsid w:val="000145F9"/>
    <w:rsid w:val="000155E5"/>
    <w:rsid w:val="00015F04"/>
    <w:rsid w:val="000161E7"/>
    <w:rsid w:val="000228B5"/>
    <w:rsid w:val="00024812"/>
    <w:rsid w:val="00024C36"/>
    <w:rsid w:val="0002523F"/>
    <w:rsid w:val="0002662E"/>
    <w:rsid w:val="0003049C"/>
    <w:rsid w:val="00031603"/>
    <w:rsid w:val="000322C7"/>
    <w:rsid w:val="0003234D"/>
    <w:rsid w:val="000324F2"/>
    <w:rsid w:val="000329C3"/>
    <w:rsid w:val="00032AA0"/>
    <w:rsid w:val="00032D01"/>
    <w:rsid w:val="0003306B"/>
    <w:rsid w:val="00035B01"/>
    <w:rsid w:val="00036C5E"/>
    <w:rsid w:val="000402CC"/>
    <w:rsid w:val="0004173B"/>
    <w:rsid w:val="000425F8"/>
    <w:rsid w:val="000430E4"/>
    <w:rsid w:val="00043197"/>
    <w:rsid w:val="000441C8"/>
    <w:rsid w:val="00044F49"/>
    <w:rsid w:val="0004543F"/>
    <w:rsid w:val="000457B1"/>
    <w:rsid w:val="00046779"/>
    <w:rsid w:val="000469D9"/>
    <w:rsid w:val="00047F4C"/>
    <w:rsid w:val="0005006D"/>
    <w:rsid w:val="00050219"/>
    <w:rsid w:val="0005027E"/>
    <w:rsid w:val="00052293"/>
    <w:rsid w:val="00053218"/>
    <w:rsid w:val="00053C82"/>
    <w:rsid w:val="00055056"/>
    <w:rsid w:val="00055E54"/>
    <w:rsid w:val="0005799B"/>
    <w:rsid w:val="000605D9"/>
    <w:rsid w:val="00060B91"/>
    <w:rsid w:val="000614CF"/>
    <w:rsid w:val="00061F1F"/>
    <w:rsid w:val="00062FAB"/>
    <w:rsid w:val="00064BA1"/>
    <w:rsid w:val="00064E48"/>
    <w:rsid w:val="00064E5B"/>
    <w:rsid w:val="0006607E"/>
    <w:rsid w:val="0006624C"/>
    <w:rsid w:val="00066D09"/>
    <w:rsid w:val="000671DD"/>
    <w:rsid w:val="00070591"/>
    <w:rsid w:val="000729C1"/>
    <w:rsid w:val="0007403E"/>
    <w:rsid w:val="00074DDC"/>
    <w:rsid w:val="00074E77"/>
    <w:rsid w:val="000759B4"/>
    <w:rsid w:val="00075AD6"/>
    <w:rsid w:val="00077C59"/>
    <w:rsid w:val="00080D9E"/>
    <w:rsid w:val="000832EA"/>
    <w:rsid w:val="00083BE8"/>
    <w:rsid w:val="00085783"/>
    <w:rsid w:val="000875D1"/>
    <w:rsid w:val="00087B92"/>
    <w:rsid w:val="00090183"/>
    <w:rsid w:val="00091D88"/>
    <w:rsid w:val="000927C4"/>
    <w:rsid w:val="00096185"/>
    <w:rsid w:val="0009790C"/>
    <w:rsid w:val="00097EB1"/>
    <w:rsid w:val="000A0400"/>
    <w:rsid w:val="000A060F"/>
    <w:rsid w:val="000A0E1D"/>
    <w:rsid w:val="000A176A"/>
    <w:rsid w:val="000A267D"/>
    <w:rsid w:val="000A2DCF"/>
    <w:rsid w:val="000A34FE"/>
    <w:rsid w:val="000A3ABD"/>
    <w:rsid w:val="000A3D7A"/>
    <w:rsid w:val="000A3E1D"/>
    <w:rsid w:val="000A569D"/>
    <w:rsid w:val="000A5A5A"/>
    <w:rsid w:val="000A689A"/>
    <w:rsid w:val="000A772B"/>
    <w:rsid w:val="000B0436"/>
    <w:rsid w:val="000B04B6"/>
    <w:rsid w:val="000B1778"/>
    <w:rsid w:val="000B2725"/>
    <w:rsid w:val="000B46D4"/>
    <w:rsid w:val="000B5504"/>
    <w:rsid w:val="000B5517"/>
    <w:rsid w:val="000B6CC4"/>
    <w:rsid w:val="000B7F5D"/>
    <w:rsid w:val="000C11C4"/>
    <w:rsid w:val="000C3281"/>
    <w:rsid w:val="000C4541"/>
    <w:rsid w:val="000C55F0"/>
    <w:rsid w:val="000C58B2"/>
    <w:rsid w:val="000C6555"/>
    <w:rsid w:val="000C7223"/>
    <w:rsid w:val="000C77CD"/>
    <w:rsid w:val="000C7BBF"/>
    <w:rsid w:val="000D05B1"/>
    <w:rsid w:val="000D22EE"/>
    <w:rsid w:val="000D2AF7"/>
    <w:rsid w:val="000D2DD8"/>
    <w:rsid w:val="000D3F1F"/>
    <w:rsid w:val="000D4709"/>
    <w:rsid w:val="000D4877"/>
    <w:rsid w:val="000D615B"/>
    <w:rsid w:val="000D6E99"/>
    <w:rsid w:val="000D7633"/>
    <w:rsid w:val="000D7C5B"/>
    <w:rsid w:val="000E0D79"/>
    <w:rsid w:val="000E3C42"/>
    <w:rsid w:val="000E4445"/>
    <w:rsid w:val="000E6310"/>
    <w:rsid w:val="000F02C3"/>
    <w:rsid w:val="000F08E1"/>
    <w:rsid w:val="000F28CD"/>
    <w:rsid w:val="000F2A9F"/>
    <w:rsid w:val="000F566A"/>
    <w:rsid w:val="000F5FF6"/>
    <w:rsid w:val="000F71CE"/>
    <w:rsid w:val="000F7F36"/>
    <w:rsid w:val="001005DA"/>
    <w:rsid w:val="00100C8C"/>
    <w:rsid w:val="00101F3E"/>
    <w:rsid w:val="0010309D"/>
    <w:rsid w:val="0010533E"/>
    <w:rsid w:val="00105764"/>
    <w:rsid w:val="001116D5"/>
    <w:rsid w:val="00111CA0"/>
    <w:rsid w:val="00111D59"/>
    <w:rsid w:val="00112A13"/>
    <w:rsid w:val="00113709"/>
    <w:rsid w:val="00113D5A"/>
    <w:rsid w:val="00115AD9"/>
    <w:rsid w:val="0011693B"/>
    <w:rsid w:val="00117F79"/>
    <w:rsid w:val="00120858"/>
    <w:rsid w:val="00120A06"/>
    <w:rsid w:val="00121718"/>
    <w:rsid w:val="00121811"/>
    <w:rsid w:val="0012197D"/>
    <w:rsid w:val="001220EA"/>
    <w:rsid w:val="00122AFA"/>
    <w:rsid w:val="001234F6"/>
    <w:rsid w:val="001235BB"/>
    <w:rsid w:val="0012395B"/>
    <w:rsid w:val="00123D31"/>
    <w:rsid w:val="00124D6E"/>
    <w:rsid w:val="001256BD"/>
    <w:rsid w:val="00126B52"/>
    <w:rsid w:val="00130E9C"/>
    <w:rsid w:val="00131165"/>
    <w:rsid w:val="00131AA4"/>
    <w:rsid w:val="001325FB"/>
    <w:rsid w:val="001332C7"/>
    <w:rsid w:val="00135688"/>
    <w:rsid w:val="001359A0"/>
    <w:rsid w:val="001359CF"/>
    <w:rsid w:val="00135D5B"/>
    <w:rsid w:val="00136395"/>
    <w:rsid w:val="0013682A"/>
    <w:rsid w:val="00136EAA"/>
    <w:rsid w:val="00137BF8"/>
    <w:rsid w:val="001402B5"/>
    <w:rsid w:val="00140D62"/>
    <w:rsid w:val="00144501"/>
    <w:rsid w:val="00144556"/>
    <w:rsid w:val="00145F98"/>
    <w:rsid w:val="001474BA"/>
    <w:rsid w:val="00150B4D"/>
    <w:rsid w:val="00150B5E"/>
    <w:rsid w:val="00150DD8"/>
    <w:rsid w:val="001532A6"/>
    <w:rsid w:val="00153923"/>
    <w:rsid w:val="001539FD"/>
    <w:rsid w:val="00153DA0"/>
    <w:rsid w:val="00153E9B"/>
    <w:rsid w:val="00154861"/>
    <w:rsid w:val="00154FAF"/>
    <w:rsid w:val="001562AD"/>
    <w:rsid w:val="00156319"/>
    <w:rsid w:val="001565B7"/>
    <w:rsid w:val="00160057"/>
    <w:rsid w:val="00160A93"/>
    <w:rsid w:val="00162491"/>
    <w:rsid w:val="0016463B"/>
    <w:rsid w:val="001648E9"/>
    <w:rsid w:val="00164F50"/>
    <w:rsid w:val="001667EA"/>
    <w:rsid w:val="00167B91"/>
    <w:rsid w:val="00167B9F"/>
    <w:rsid w:val="00167C21"/>
    <w:rsid w:val="00170862"/>
    <w:rsid w:val="00170E1E"/>
    <w:rsid w:val="001710BC"/>
    <w:rsid w:val="001712DF"/>
    <w:rsid w:val="00172EE4"/>
    <w:rsid w:val="0017311D"/>
    <w:rsid w:val="00173DE7"/>
    <w:rsid w:val="001741C5"/>
    <w:rsid w:val="00174DF5"/>
    <w:rsid w:val="001751DA"/>
    <w:rsid w:val="0017615A"/>
    <w:rsid w:val="001764B9"/>
    <w:rsid w:val="00177C00"/>
    <w:rsid w:val="00177C0F"/>
    <w:rsid w:val="0018052B"/>
    <w:rsid w:val="00180861"/>
    <w:rsid w:val="001866D7"/>
    <w:rsid w:val="00186C56"/>
    <w:rsid w:val="001870D3"/>
    <w:rsid w:val="00187FB0"/>
    <w:rsid w:val="00190655"/>
    <w:rsid w:val="001911B3"/>
    <w:rsid w:val="00191870"/>
    <w:rsid w:val="00191B20"/>
    <w:rsid w:val="00192343"/>
    <w:rsid w:val="00193441"/>
    <w:rsid w:val="00194FBB"/>
    <w:rsid w:val="00197E47"/>
    <w:rsid w:val="001A0356"/>
    <w:rsid w:val="001A109C"/>
    <w:rsid w:val="001A11E1"/>
    <w:rsid w:val="001A12CF"/>
    <w:rsid w:val="001A2482"/>
    <w:rsid w:val="001A4110"/>
    <w:rsid w:val="001A4C0A"/>
    <w:rsid w:val="001A6088"/>
    <w:rsid w:val="001B06A9"/>
    <w:rsid w:val="001B0E1C"/>
    <w:rsid w:val="001B12FD"/>
    <w:rsid w:val="001B3F79"/>
    <w:rsid w:val="001B5968"/>
    <w:rsid w:val="001B6855"/>
    <w:rsid w:val="001B6962"/>
    <w:rsid w:val="001B6F02"/>
    <w:rsid w:val="001B7080"/>
    <w:rsid w:val="001C02E4"/>
    <w:rsid w:val="001C2828"/>
    <w:rsid w:val="001C2EF2"/>
    <w:rsid w:val="001C3232"/>
    <w:rsid w:val="001C4117"/>
    <w:rsid w:val="001C4562"/>
    <w:rsid w:val="001C5AD5"/>
    <w:rsid w:val="001C5E02"/>
    <w:rsid w:val="001C6C4D"/>
    <w:rsid w:val="001C6C57"/>
    <w:rsid w:val="001C7136"/>
    <w:rsid w:val="001C73AF"/>
    <w:rsid w:val="001C77CE"/>
    <w:rsid w:val="001D09B6"/>
    <w:rsid w:val="001D1692"/>
    <w:rsid w:val="001D3118"/>
    <w:rsid w:val="001D4E1D"/>
    <w:rsid w:val="001D5171"/>
    <w:rsid w:val="001D562D"/>
    <w:rsid w:val="001D59D2"/>
    <w:rsid w:val="001D5B0D"/>
    <w:rsid w:val="001D702C"/>
    <w:rsid w:val="001D7103"/>
    <w:rsid w:val="001D7FE3"/>
    <w:rsid w:val="001E0813"/>
    <w:rsid w:val="001E10E5"/>
    <w:rsid w:val="001E158C"/>
    <w:rsid w:val="001E2438"/>
    <w:rsid w:val="001E332E"/>
    <w:rsid w:val="001E61E8"/>
    <w:rsid w:val="001E67A7"/>
    <w:rsid w:val="001E69A4"/>
    <w:rsid w:val="001F0AE5"/>
    <w:rsid w:val="001F2080"/>
    <w:rsid w:val="001F5410"/>
    <w:rsid w:val="001F5CA0"/>
    <w:rsid w:val="001F613C"/>
    <w:rsid w:val="001F6341"/>
    <w:rsid w:val="001F6573"/>
    <w:rsid w:val="001F7AF1"/>
    <w:rsid w:val="002007C7"/>
    <w:rsid w:val="00200C91"/>
    <w:rsid w:val="00201A34"/>
    <w:rsid w:val="002055CC"/>
    <w:rsid w:val="002057B3"/>
    <w:rsid w:val="00205E98"/>
    <w:rsid w:val="0020637B"/>
    <w:rsid w:val="00206EDE"/>
    <w:rsid w:val="00210C53"/>
    <w:rsid w:val="00211328"/>
    <w:rsid w:val="00211FF0"/>
    <w:rsid w:val="0021208E"/>
    <w:rsid w:val="00212518"/>
    <w:rsid w:val="002151A7"/>
    <w:rsid w:val="00215320"/>
    <w:rsid w:val="00215E21"/>
    <w:rsid w:val="00217133"/>
    <w:rsid w:val="00217681"/>
    <w:rsid w:val="002179DA"/>
    <w:rsid w:val="002203EF"/>
    <w:rsid w:val="00220E4D"/>
    <w:rsid w:val="00220EF5"/>
    <w:rsid w:val="00221007"/>
    <w:rsid w:val="00222346"/>
    <w:rsid w:val="002231C6"/>
    <w:rsid w:val="002257D6"/>
    <w:rsid w:val="00225E30"/>
    <w:rsid w:val="00227687"/>
    <w:rsid w:val="0023017F"/>
    <w:rsid w:val="00230E9C"/>
    <w:rsid w:val="00234E05"/>
    <w:rsid w:val="0023535B"/>
    <w:rsid w:val="002359D1"/>
    <w:rsid w:val="00235B33"/>
    <w:rsid w:val="00237315"/>
    <w:rsid w:val="00237EDB"/>
    <w:rsid w:val="00240AFD"/>
    <w:rsid w:val="002429A8"/>
    <w:rsid w:val="0024356A"/>
    <w:rsid w:val="00243F7D"/>
    <w:rsid w:val="002446C5"/>
    <w:rsid w:val="00244977"/>
    <w:rsid w:val="00244AA0"/>
    <w:rsid w:val="00245F00"/>
    <w:rsid w:val="0024756C"/>
    <w:rsid w:val="002477E2"/>
    <w:rsid w:val="00247C11"/>
    <w:rsid w:val="0025065B"/>
    <w:rsid w:val="002524A3"/>
    <w:rsid w:val="002524E3"/>
    <w:rsid w:val="0025370B"/>
    <w:rsid w:val="00253E93"/>
    <w:rsid w:val="00253F65"/>
    <w:rsid w:val="00254822"/>
    <w:rsid w:val="00254973"/>
    <w:rsid w:val="002551CB"/>
    <w:rsid w:val="002568D8"/>
    <w:rsid w:val="00260818"/>
    <w:rsid w:val="00260F2A"/>
    <w:rsid w:val="00261B71"/>
    <w:rsid w:val="00263417"/>
    <w:rsid w:val="0026369A"/>
    <w:rsid w:val="00264020"/>
    <w:rsid w:val="00264837"/>
    <w:rsid w:val="002654A5"/>
    <w:rsid w:val="002662CF"/>
    <w:rsid w:val="002669CE"/>
    <w:rsid w:val="00266FB4"/>
    <w:rsid w:val="00267A90"/>
    <w:rsid w:val="00267CCA"/>
    <w:rsid w:val="002707AB"/>
    <w:rsid w:val="00270D1E"/>
    <w:rsid w:val="0027237A"/>
    <w:rsid w:val="0027259F"/>
    <w:rsid w:val="002726F2"/>
    <w:rsid w:val="00272C7A"/>
    <w:rsid w:val="00273879"/>
    <w:rsid w:val="00274B88"/>
    <w:rsid w:val="0027612F"/>
    <w:rsid w:val="00276F91"/>
    <w:rsid w:val="002775CD"/>
    <w:rsid w:val="002777D3"/>
    <w:rsid w:val="00277A97"/>
    <w:rsid w:val="00280145"/>
    <w:rsid w:val="0028079B"/>
    <w:rsid w:val="00281137"/>
    <w:rsid w:val="0028161C"/>
    <w:rsid w:val="0028203A"/>
    <w:rsid w:val="002824E3"/>
    <w:rsid w:val="002829FD"/>
    <w:rsid w:val="00282E5E"/>
    <w:rsid w:val="00284720"/>
    <w:rsid w:val="00286CDE"/>
    <w:rsid w:val="002876C1"/>
    <w:rsid w:val="00287EEC"/>
    <w:rsid w:val="002910F2"/>
    <w:rsid w:val="002924EE"/>
    <w:rsid w:val="00292A7A"/>
    <w:rsid w:val="00293FB5"/>
    <w:rsid w:val="002970DD"/>
    <w:rsid w:val="00297F12"/>
    <w:rsid w:val="002A0808"/>
    <w:rsid w:val="002A0E3A"/>
    <w:rsid w:val="002A191B"/>
    <w:rsid w:val="002A28C6"/>
    <w:rsid w:val="002A6CD9"/>
    <w:rsid w:val="002A71FF"/>
    <w:rsid w:val="002A78F3"/>
    <w:rsid w:val="002A7CFC"/>
    <w:rsid w:val="002B2717"/>
    <w:rsid w:val="002B35CE"/>
    <w:rsid w:val="002B7613"/>
    <w:rsid w:val="002C004D"/>
    <w:rsid w:val="002C0DA0"/>
    <w:rsid w:val="002C0ED3"/>
    <w:rsid w:val="002C0F0C"/>
    <w:rsid w:val="002C1775"/>
    <w:rsid w:val="002C185D"/>
    <w:rsid w:val="002C1886"/>
    <w:rsid w:val="002C1EF0"/>
    <w:rsid w:val="002C44E8"/>
    <w:rsid w:val="002C4877"/>
    <w:rsid w:val="002C4979"/>
    <w:rsid w:val="002C5CBA"/>
    <w:rsid w:val="002C611C"/>
    <w:rsid w:val="002C6CFA"/>
    <w:rsid w:val="002D1FF3"/>
    <w:rsid w:val="002D218F"/>
    <w:rsid w:val="002D2F6A"/>
    <w:rsid w:val="002D35B5"/>
    <w:rsid w:val="002D3D33"/>
    <w:rsid w:val="002D51F3"/>
    <w:rsid w:val="002D60DC"/>
    <w:rsid w:val="002D6592"/>
    <w:rsid w:val="002D7D29"/>
    <w:rsid w:val="002E1398"/>
    <w:rsid w:val="002E22A7"/>
    <w:rsid w:val="002E23A6"/>
    <w:rsid w:val="002E3CB7"/>
    <w:rsid w:val="002E3E03"/>
    <w:rsid w:val="002E454E"/>
    <w:rsid w:val="002E46AE"/>
    <w:rsid w:val="002E4B33"/>
    <w:rsid w:val="002E4C0E"/>
    <w:rsid w:val="002E79F2"/>
    <w:rsid w:val="002F06A6"/>
    <w:rsid w:val="002F1F7F"/>
    <w:rsid w:val="002F2A1E"/>
    <w:rsid w:val="002F4020"/>
    <w:rsid w:val="002F4EDF"/>
    <w:rsid w:val="002F5FF9"/>
    <w:rsid w:val="002F61A5"/>
    <w:rsid w:val="002F7551"/>
    <w:rsid w:val="0030143C"/>
    <w:rsid w:val="00301E8C"/>
    <w:rsid w:val="00302BA7"/>
    <w:rsid w:val="00303429"/>
    <w:rsid w:val="0030381F"/>
    <w:rsid w:val="00303E6A"/>
    <w:rsid w:val="003045EB"/>
    <w:rsid w:val="00305372"/>
    <w:rsid w:val="0030634D"/>
    <w:rsid w:val="00306557"/>
    <w:rsid w:val="003065D7"/>
    <w:rsid w:val="00307701"/>
    <w:rsid w:val="00307BD4"/>
    <w:rsid w:val="00310C6E"/>
    <w:rsid w:val="00310D3E"/>
    <w:rsid w:val="00310EA0"/>
    <w:rsid w:val="00311372"/>
    <w:rsid w:val="00311D6A"/>
    <w:rsid w:val="00312098"/>
    <w:rsid w:val="00312254"/>
    <w:rsid w:val="00312861"/>
    <w:rsid w:val="0031377D"/>
    <w:rsid w:val="00314407"/>
    <w:rsid w:val="0031511C"/>
    <w:rsid w:val="0031578E"/>
    <w:rsid w:val="00317432"/>
    <w:rsid w:val="0032103E"/>
    <w:rsid w:val="00322093"/>
    <w:rsid w:val="00322988"/>
    <w:rsid w:val="00322BB3"/>
    <w:rsid w:val="0032316E"/>
    <w:rsid w:val="00323280"/>
    <w:rsid w:val="0032463B"/>
    <w:rsid w:val="0032485E"/>
    <w:rsid w:val="00324E54"/>
    <w:rsid w:val="003254F3"/>
    <w:rsid w:val="003255F1"/>
    <w:rsid w:val="00327296"/>
    <w:rsid w:val="003279D1"/>
    <w:rsid w:val="00330749"/>
    <w:rsid w:val="00330774"/>
    <w:rsid w:val="003309B5"/>
    <w:rsid w:val="00330A34"/>
    <w:rsid w:val="003319AC"/>
    <w:rsid w:val="00331AF1"/>
    <w:rsid w:val="00331FF8"/>
    <w:rsid w:val="00333D4F"/>
    <w:rsid w:val="00334762"/>
    <w:rsid w:val="00336CF1"/>
    <w:rsid w:val="00337C96"/>
    <w:rsid w:val="00337FE1"/>
    <w:rsid w:val="00341041"/>
    <w:rsid w:val="00341897"/>
    <w:rsid w:val="00341CAE"/>
    <w:rsid w:val="00342ECB"/>
    <w:rsid w:val="00343A70"/>
    <w:rsid w:val="0034451B"/>
    <w:rsid w:val="00345530"/>
    <w:rsid w:val="00345C88"/>
    <w:rsid w:val="00346BD7"/>
    <w:rsid w:val="003473AC"/>
    <w:rsid w:val="0035045E"/>
    <w:rsid w:val="00351F64"/>
    <w:rsid w:val="00352B91"/>
    <w:rsid w:val="00353573"/>
    <w:rsid w:val="00354721"/>
    <w:rsid w:val="0035481C"/>
    <w:rsid w:val="00354AA2"/>
    <w:rsid w:val="003550A8"/>
    <w:rsid w:val="003558BE"/>
    <w:rsid w:val="003558F4"/>
    <w:rsid w:val="00356D8D"/>
    <w:rsid w:val="00357F7B"/>
    <w:rsid w:val="00360DEB"/>
    <w:rsid w:val="00361FBC"/>
    <w:rsid w:val="00363921"/>
    <w:rsid w:val="00363C9A"/>
    <w:rsid w:val="00364076"/>
    <w:rsid w:val="0036536F"/>
    <w:rsid w:val="00366604"/>
    <w:rsid w:val="00366A43"/>
    <w:rsid w:val="0036761F"/>
    <w:rsid w:val="00370525"/>
    <w:rsid w:val="00372037"/>
    <w:rsid w:val="00372261"/>
    <w:rsid w:val="003735A1"/>
    <w:rsid w:val="003742C4"/>
    <w:rsid w:val="00375070"/>
    <w:rsid w:val="003762BE"/>
    <w:rsid w:val="00381C47"/>
    <w:rsid w:val="003827CD"/>
    <w:rsid w:val="003831FA"/>
    <w:rsid w:val="003862C6"/>
    <w:rsid w:val="00387CC2"/>
    <w:rsid w:val="00387D82"/>
    <w:rsid w:val="00392AD0"/>
    <w:rsid w:val="00392F32"/>
    <w:rsid w:val="003938FA"/>
    <w:rsid w:val="00394E7B"/>
    <w:rsid w:val="00397D2F"/>
    <w:rsid w:val="003A36E0"/>
    <w:rsid w:val="003A4190"/>
    <w:rsid w:val="003A4E0E"/>
    <w:rsid w:val="003A6695"/>
    <w:rsid w:val="003B0595"/>
    <w:rsid w:val="003B366B"/>
    <w:rsid w:val="003B3F4E"/>
    <w:rsid w:val="003B4D17"/>
    <w:rsid w:val="003B4D9C"/>
    <w:rsid w:val="003C03B8"/>
    <w:rsid w:val="003C07DA"/>
    <w:rsid w:val="003C18E8"/>
    <w:rsid w:val="003C25CF"/>
    <w:rsid w:val="003C2858"/>
    <w:rsid w:val="003C295E"/>
    <w:rsid w:val="003C2BFC"/>
    <w:rsid w:val="003C2DFD"/>
    <w:rsid w:val="003C2F85"/>
    <w:rsid w:val="003C3131"/>
    <w:rsid w:val="003C3202"/>
    <w:rsid w:val="003C39EC"/>
    <w:rsid w:val="003C4AD7"/>
    <w:rsid w:val="003C5537"/>
    <w:rsid w:val="003C63CF"/>
    <w:rsid w:val="003C7112"/>
    <w:rsid w:val="003D0FBE"/>
    <w:rsid w:val="003D57C1"/>
    <w:rsid w:val="003D6535"/>
    <w:rsid w:val="003D7445"/>
    <w:rsid w:val="003D7EC7"/>
    <w:rsid w:val="003E02D7"/>
    <w:rsid w:val="003E1832"/>
    <w:rsid w:val="003E2EAF"/>
    <w:rsid w:val="003E3152"/>
    <w:rsid w:val="003E367A"/>
    <w:rsid w:val="003E3912"/>
    <w:rsid w:val="003E47D7"/>
    <w:rsid w:val="003E522F"/>
    <w:rsid w:val="003E5C9A"/>
    <w:rsid w:val="003F18D5"/>
    <w:rsid w:val="003F1FD4"/>
    <w:rsid w:val="003F317B"/>
    <w:rsid w:val="003F3CCC"/>
    <w:rsid w:val="003F4C19"/>
    <w:rsid w:val="003F4F80"/>
    <w:rsid w:val="003F60C5"/>
    <w:rsid w:val="004008A3"/>
    <w:rsid w:val="00401CB8"/>
    <w:rsid w:val="0040205C"/>
    <w:rsid w:val="0040247C"/>
    <w:rsid w:val="00402EE0"/>
    <w:rsid w:val="00410A31"/>
    <w:rsid w:val="00410A88"/>
    <w:rsid w:val="00410BD6"/>
    <w:rsid w:val="004113BD"/>
    <w:rsid w:val="004113CD"/>
    <w:rsid w:val="00417367"/>
    <w:rsid w:val="00417A54"/>
    <w:rsid w:val="00421561"/>
    <w:rsid w:val="00421E1C"/>
    <w:rsid w:val="00421F87"/>
    <w:rsid w:val="00423EC7"/>
    <w:rsid w:val="00424776"/>
    <w:rsid w:val="00424A55"/>
    <w:rsid w:val="00425AE9"/>
    <w:rsid w:val="00425DE3"/>
    <w:rsid w:val="004300B6"/>
    <w:rsid w:val="004311B5"/>
    <w:rsid w:val="00431599"/>
    <w:rsid w:val="00433C22"/>
    <w:rsid w:val="004342A3"/>
    <w:rsid w:val="004347B0"/>
    <w:rsid w:val="00435417"/>
    <w:rsid w:val="00435C64"/>
    <w:rsid w:val="00435F72"/>
    <w:rsid w:val="00436BAA"/>
    <w:rsid w:val="0044189F"/>
    <w:rsid w:val="004436FF"/>
    <w:rsid w:val="00443AD8"/>
    <w:rsid w:val="004444B5"/>
    <w:rsid w:val="004456E5"/>
    <w:rsid w:val="00446683"/>
    <w:rsid w:val="00446836"/>
    <w:rsid w:val="00447DE8"/>
    <w:rsid w:val="004504B8"/>
    <w:rsid w:val="00450F5C"/>
    <w:rsid w:val="00451B7D"/>
    <w:rsid w:val="004523C9"/>
    <w:rsid w:val="00452D3F"/>
    <w:rsid w:val="00454595"/>
    <w:rsid w:val="004557B9"/>
    <w:rsid w:val="00456EEB"/>
    <w:rsid w:val="00457656"/>
    <w:rsid w:val="00457A06"/>
    <w:rsid w:val="00457B03"/>
    <w:rsid w:val="00460468"/>
    <w:rsid w:val="00460639"/>
    <w:rsid w:val="00460C37"/>
    <w:rsid w:val="0046151A"/>
    <w:rsid w:val="00461F74"/>
    <w:rsid w:val="004621A5"/>
    <w:rsid w:val="0046330A"/>
    <w:rsid w:val="00463CBC"/>
    <w:rsid w:val="00464BA7"/>
    <w:rsid w:val="00464E06"/>
    <w:rsid w:val="004652B5"/>
    <w:rsid w:val="00465E50"/>
    <w:rsid w:val="00466F79"/>
    <w:rsid w:val="00467270"/>
    <w:rsid w:val="004677F8"/>
    <w:rsid w:val="00467E4B"/>
    <w:rsid w:val="0047021B"/>
    <w:rsid w:val="00470575"/>
    <w:rsid w:val="004719D7"/>
    <w:rsid w:val="00471D65"/>
    <w:rsid w:val="004721E7"/>
    <w:rsid w:val="00472C8B"/>
    <w:rsid w:val="004743DC"/>
    <w:rsid w:val="00474550"/>
    <w:rsid w:val="004747DE"/>
    <w:rsid w:val="00476D8D"/>
    <w:rsid w:val="004802CB"/>
    <w:rsid w:val="00480C59"/>
    <w:rsid w:val="004811BA"/>
    <w:rsid w:val="00481612"/>
    <w:rsid w:val="00481DB3"/>
    <w:rsid w:val="00482160"/>
    <w:rsid w:val="00482D0D"/>
    <w:rsid w:val="00483422"/>
    <w:rsid w:val="00483A10"/>
    <w:rsid w:val="00483D6B"/>
    <w:rsid w:val="004860FA"/>
    <w:rsid w:val="00486989"/>
    <w:rsid w:val="00486C22"/>
    <w:rsid w:val="00491DF6"/>
    <w:rsid w:val="00491E6C"/>
    <w:rsid w:val="0049244C"/>
    <w:rsid w:val="00492631"/>
    <w:rsid w:val="00493F8A"/>
    <w:rsid w:val="00494A17"/>
    <w:rsid w:val="004960A8"/>
    <w:rsid w:val="00497224"/>
    <w:rsid w:val="00497EC1"/>
    <w:rsid w:val="004A0E8F"/>
    <w:rsid w:val="004A14B1"/>
    <w:rsid w:val="004A1F96"/>
    <w:rsid w:val="004A35E0"/>
    <w:rsid w:val="004A37EA"/>
    <w:rsid w:val="004A3D2B"/>
    <w:rsid w:val="004A3E65"/>
    <w:rsid w:val="004A46C8"/>
    <w:rsid w:val="004A4817"/>
    <w:rsid w:val="004A723F"/>
    <w:rsid w:val="004A7945"/>
    <w:rsid w:val="004B2958"/>
    <w:rsid w:val="004B2DC4"/>
    <w:rsid w:val="004B2DF7"/>
    <w:rsid w:val="004B3B14"/>
    <w:rsid w:val="004B43B7"/>
    <w:rsid w:val="004B4A15"/>
    <w:rsid w:val="004B4E60"/>
    <w:rsid w:val="004B50AF"/>
    <w:rsid w:val="004B53EC"/>
    <w:rsid w:val="004B580F"/>
    <w:rsid w:val="004B5C27"/>
    <w:rsid w:val="004B664F"/>
    <w:rsid w:val="004C1C08"/>
    <w:rsid w:val="004C20CD"/>
    <w:rsid w:val="004C2957"/>
    <w:rsid w:val="004C2E07"/>
    <w:rsid w:val="004C3099"/>
    <w:rsid w:val="004C3E64"/>
    <w:rsid w:val="004C3F6D"/>
    <w:rsid w:val="004C4106"/>
    <w:rsid w:val="004C60CA"/>
    <w:rsid w:val="004C6604"/>
    <w:rsid w:val="004C7A88"/>
    <w:rsid w:val="004C7DF4"/>
    <w:rsid w:val="004D029D"/>
    <w:rsid w:val="004D18D4"/>
    <w:rsid w:val="004D1E09"/>
    <w:rsid w:val="004D4563"/>
    <w:rsid w:val="004D5C03"/>
    <w:rsid w:val="004D6947"/>
    <w:rsid w:val="004D74E9"/>
    <w:rsid w:val="004D7BA5"/>
    <w:rsid w:val="004E0275"/>
    <w:rsid w:val="004E131E"/>
    <w:rsid w:val="004E21ED"/>
    <w:rsid w:val="004E2B67"/>
    <w:rsid w:val="004E2D34"/>
    <w:rsid w:val="004E3578"/>
    <w:rsid w:val="004E3FFE"/>
    <w:rsid w:val="004E467B"/>
    <w:rsid w:val="004E599F"/>
    <w:rsid w:val="004E5AA1"/>
    <w:rsid w:val="004E6B1B"/>
    <w:rsid w:val="004E6F75"/>
    <w:rsid w:val="004E6FBB"/>
    <w:rsid w:val="004E7C2C"/>
    <w:rsid w:val="004F01CB"/>
    <w:rsid w:val="004F02AC"/>
    <w:rsid w:val="004F04D9"/>
    <w:rsid w:val="004F0515"/>
    <w:rsid w:val="004F0624"/>
    <w:rsid w:val="004F120C"/>
    <w:rsid w:val="004F12C0"/>
    <w:rsid w:val="004F1C40"/>
    <w:rsid w:val="004F2E46"/>
    <w:rsid w:val="004F36AA"/>
    <w:rsid w:val="004F3FD0"/>
    <w:rsid w:val="004F46AC"/>
    <w:rsid w:val="004F4A95"/>
    <w:rsid w:val="004F4DA1"/>
    <w:rsid w:val="004F4FEF"/>
    <w:rsid w:val="004F6F39"/>
    <w:rsid w:val="004F7649"/>
    <w:rsid w:val="004F7A3E"/>
    <w:rsid w:val="004F7B46"/>
    <w:rsid w:val="00500080"/>
    <w:rsid w:val="00500BFB"/>
    <w:rsid w:val="005029D0"/>
    <w:rsid w:val="0050300F"/>
    <w:rsid w:val="005032BC"/>
    <w:rsid w:val="00503AF0"/>
    <w:rsid w:val="00503F03"/>
    <w:rsid w:val="0050446A"/>
    <w:rsid w:val="00505BF9"/>
    <w:rsid w:val="00506824"/>
    <w:rsid w:val="00507000"/>
    <w:rsid w:val="00507977"/>
    <w:rsid w:val="0051037C"/>
    <w:rsid w:val="0051051D"/>
    <w:rsid w:val="00511319"/>
    <w:rsid w:val="00511574"/>
    <w:rsid w:val="00511CC6"/>
    <w:rsid w:val="00512378"/>
    <w:rsid w:val="00512894"/>
    <w:rsid w:val="00515132"/>
    <w:rsid w:val="0051604B"/>
    <w:rsid w:val="00516949"/>
    <w:rsid w:val="00516E2B"/>
    <w:rsid w:val="0051709B"/>
    <w:rsid w:val="0052074A"/>
    <w:rsid w:val="0052090E"/>
    <w:rsid w:val="00520A32"/>
    <w:rsid w:val="0052110D"/>
    <w:rsid w:val="0052150C"/>
    <w:rsid w:val="00523C8D"/>
    <w:rsid w:val="0052416F"/>
    <w:rsid w:val="00524BF5"/>
    <w:rsid w:val="00525392"/>
    <w:rsid w:val="00525E3A"/>
    <w:rsid w:val="00526724"/>
    <w:rsid w:val="00526960"/>
    <w:rsid w:val="00526A47"/>
    <w:rsid w:val="005306D3"/>
    <w:rsid w:val="005326E0"/>
    <w:rsid w:val="00532762"/>
    <w:rsid w:val="00533229"/>
    <w:rsid w:val="005333E8"/>
    <w:rsid w:val="00534567"/>
    <w:rsid w:val="005378FD"/>
    <w:rsid w:val="00537A51"/>
    <w:rsid w:val="005401E7"/>
    <w:rsid w:val="00540267"/>
    <w:rsid w:val="00540272"/>
    <w:rsid w:val="00540360"/>
    <w:rsid w:val="005407D5"/>
    <w:rsid w:val="0054477C"/>
    <w:rsid w:val="00544C35"/>
    <w:rsid w:val="00545A29"/>
    <w:rsid w:val="00546DDA"/>
    <w:rsid w:val="00547610"/>
    <w:rsid w:val="0055041D"/>
    <w:rsid w:val="0055118B"/>
    <w:rsid w:val="00551571"/>
    <w:rsid w:val="00551949"/>
    <w:rsid w:val="00551E89"/>
    <w:rsid w:val="005522D2"/>
    <w:rsid w:val="00552D61"/>
    <w:rsid w:val="00553EEF"/>
    <w:rsid w:val="005551C2"/>
    <w:rsid w:val="0055661C"/>
    <w:rsid w:val="00556626"/>
    <w:rsid w:val="0055750A"/>
    <w:rsid w:val="005576EB"/>
    <w:rsid w:val="00560941"/>
    <w:rsid w:val="0056162F"/>
    <w:rsid w:val="00562156"/>
    <w:rsid w:val="0056275E"/>
    <w:rsid w:val="0056294A"/>
    <w:rsid w:val="005633C9"/>
    <w:rsid w:val="0056453D"/>
    <w:rsid w:val="005654B8"/>
    <w:rsid w:val="00566ACD"/>
    <w:rsid w:val="0056785A"/>
    <w:rsid w:val="0057091B"/>
    <w:rsid w:val="00570D64"/>
    <w:rsid w:val="00571F02"/>
    <w:rsid w:val="00572A1B"/>
    <w:rsid w:val="00572E3B"/>
    <w:rsid w:val="0057323D"/>
    <w:rsid w:val="005737DD"/>
    <w:rsid w:val="005751F7"/>
    <w:rsid w:val="00575AFE"/>
    <w:rsid w:val="005766D0"/>
    <w:rsid w:val="00577BCD"/>
    <w:rsid w:val="00577FC5"/>
    <w:rsid w:val="005808AF"/>
    <w:rsid w:val="00580C02"/>
    <w:rsid w:val="00581A46"/>
    <w:rsid w:val="00581F75"/>
    <w:rsid w:val="005835AF"/>
    <w:rsid w:val="005856B0"/>
    <w:rsid w:val="005858A6"/>
    <w:rsid w:val="0058590E"/>
    <w:rsid w:val="00585BCD"/>
    <w:rsid w:val="005875E0"/>
    <w:rsid w:val="00593777"/>
    <w:rsid w:val="0059498E"/>
    <w:rsid w:val="00594C1F"/>
    <w:rsid w:val="00595D46"/>
    <w:rsid w:val="0059657C"/>
    <w:rsid w:val="0059687A"/>
    <w:rsid w:val="005968A0"/>
    <w:rsid w:val="00596A14"/>
    <w:rsid w:val="00596A63"/>
    <w:rsid w:val="00597863"/>
    <w:rsid w:val="005A0AEC"/>
    <w:rsid w:val="005A26AF"/>
    <w:rsid w:val="005A3467"/>
    <w:rsid w:val="005A42A8"/>
    <w:rsid w:val="005A4440"/>
    <w:rsid w:val="005A45F8"/>
    <w:rsid w:val="005A49BA"/>
    <w:rsid w:val="005A51C0"/>
    <w:rsid w:val="005A6D73"/>
    <w:rsid w:val="005A7CAA"/>
    <w:rsid w:val="005B291E"/>
    <w:rsid w:val="005B39B9"/>
    <w:rsid w:val="005B6228"/>
    <w:rsid w:val="005B674C"/>
    <w:rsid w:val="005B6FE9"/>
    <w:rsid w:val="005B7287"/>
    <w:rsid w:val="005C0117"/>
    <w:rsid w:val="005C2426"/>
    <w:rsid w:val="005C26FF"/>
    <w:rsid w:val="005C27A2"/>
    <w:rsid w:val="005C36D8"/>
    <w:rsid w:val="005C4CA1"/>
    <w:rsid w:val="005C4CEB"/>
    <w:rsid w:val="005C510E"/>
    <w:rsid w:val="005C5696"/>
    <w:rsid w:val="005C6002"/>
    <w:rsid w:val="005C6A81"/>
    <w:rsid w:val="005C7699"/>
    <w:rsid w:val="005D00D2"/>
    <w:rsid w:val="005D1974"/>
    <w:rsid w:val="005D2CB2"/>
    <w:rsid w:val="005D37CE"/>
    <w:rsid w:val="005D3EBC"/>
    <w:rsid w:val="005E2E95"/>
    <w:rsid w:val="005E432E"/>
    <w:rsid w:val="005E4717"/>
    <w:rsid w:val="005E4A36"/>
    <w:rsid w:val="005E4F39"/>
    <w:rsid w:val="005E6071"/>
    <w:rsid w:val="005E713F"/>
    <w:rsid w:val="005F0E3B"/>
    <w:rsid w:val="005F2551"/>
    <w:rsid w:val="005F2E50"/>
    <w:rsid w:val="005F3595"/>
    <w:rsid w:val="005F381A"/>
    <w:rsid w:val="005F4092"/>
    <w:rsid w:val="005F4E63"/>
    <w:rsid w:val="005F716D"/>
    <w:rsid w:val="00600FC2"/>
    <w:rsid w:val="00601892"/>
    <w:rsid w:val="00601E78"/>
    <w:rsid w:val="00604CDE"/>
    <w:rsid w:val="00604F1A"/>
    <w:rsid w:val="00604F75"/>
    <w:rsid w:val="00607304"/>
    <w:rsid w:val="006073C4"/>
    <w:rsid w:val="0060790C"/>
    <w:rsid w:val="00607A37"/>
    <w:rsid w:val="006103D5"/>
    <w:rsid w:val="00610809"/>
    <w:rsid w:val="00611F59"/>
    <w:rsid w:val="006122A5"/>
    <w:rsid w:val="0061267D"/>
    <w:rsid w:val="0061298A"/>
    <w:rsid w:val="0061362F"/>
    <w:rsid w:val="00613AC4"/>
    <w:rsid w:val="00614D65"/>
    <w:rsid w:val="006159C1"/>
    <w:rsid w:val="00616053"/>
    <w:rsid w:val="0061652D"/>
    <w:rsid w:val="00617C2A"/>
    <w:rsid w:val="00622457"/>
    <w:rsid w:val="006225D0"/>
    <w:rsid w:val="006236CA"/>
    <w:rsid w:val="00624A11"/>
    <w:rsid w:val="00624D0A"/>
    <w:rsid w:val="00624E36"/>
    <w:rsid w:val="0062561A"/>
    <w:rsid w:val="00625B49"/>
    <w:rsid w:val="00625DFF"/>
    <w:rsid w:val="0062615E"/>
    <w:rsid w:val="0062715D"/>
    <w:rsid w:val="006303DE"/>
    <w:rsid w:val="0063555A"/>
    <w:rsid w:val="006400E4"/>
    <w:rsid w:val="00640AD9"/>
    <w:rsid w:val="00640C10"/>
    <w:rsid w:val="006411F6"/>
    <w:rsid w:val="00641AAD"/>
    <w:rsid w:val="00641D1A"/>
    <w:rsid w:val="00642935"/>
    <w:rsid w:val="006439F7"/>
    <w:rsid w:val="00644B15"/>
    <w:rsid w:val="00645788"/>
    <w:rsid w:val="0064672F"/>
    <w:rsid w:val="00650712"/>
    <w:rsid w:val="00651A19"/>
    <w:rsid w:val="006524AE"/>
    <w:rsid w:val="00652926"/>
    <w:rsid w:val="006531D6"/>
    <w:rsid w:val="00653656"/>
    <w:rsid w:val="00653BC4"/>
    <w:rsid w:val="00654046"/>
    <w:rsid w:val="006547B5"/>
    <w:rsid w:val="0065490D"/>
    <w:rsid w:val="00654DA4"/>
    <w:rsid w:val="00655DA1"/>
    <w:rsid w:val="00656AD2"/>
    <w:rsid w:val="006579FB"/>
    <w:rsid w:val="00660BB6"/>
    <w:rsid w:val="00660F8B"/>
    <w:rsid w:val="00661F15"/>
    <w:rsid w:val="00662D15"/>
    <w:rsid w:val="0066383D"/>
    <w:rsid w:val="00663B3F"/>
    <w:rsid w:val="00664B14"/>
    <w:rsid w:val="00664ECD"/>
    <w:rsid w:val="00666232"/>
    <w:rsid w:val="00666505"/>
    <w:rsid w:val="006674D3"/>
    <w:rsid w:val="00667DB2"/>
    <w:rsid w:val="00670769"/>
    <w:rsid w:val="00670C61"/>
    <w:rsid w:val="00670D85"/>
    <w:rsid w:val="006723A5"/>
    <w:rsid w:val="00672FEA"/>
    <w:rsid w:val="006738AE"/>
    <w:rsid w:val="00674261"/>
    <w:rsid w:val="00676132"/>
    <w:rsid w:val="00676F2C"/>
    <w:rsid w:val="00681B13"/>
    <w:rsid w:val="00681CA4"/>
    <w:rsid w:val="0068239F"/>
    <w:rsid w:val="006823B7"/>
    <w:rsid w:val="0068255A"/>
    <w:rsid w:val="00682A56"/>
    <w:rsid w:val="006849FE"/>
    <w:rsid w:val="00685810"/>
    <w:rsid w:val="00685FBA"/>
    <w:rsid w:val="0068722F"/>
    <w:rsid w:val="006872E0"/>
    <w:rsid w:val="00687C39"/>
    <w:rsid w:val="006909D0"/>
    <w:rsid w:val="00691979"/>
    <w:rsid w:val="00692064"/>
    <w:rsid w:val="00694597"/>
    <w:rsid w:val="006966B8"/>
    <w:rsid w:val="00696709"/>
    <w:rsid w:val="006970CD"/>
    <w:rsid w:val="006971B0"/>
    <w:rsid w:val="006976A2"/>
    <w:rsid w:val="006A013B"/>
    <w:rsid w:val="006A1B3B"/>
    <w:rsid w:val="006A374C"/>
    <w:rsid w:val="006A405E"/>
    <w:rsid w:val="006A47DA"/>
    <w:rsid w:val="006A4F14"/>
    <w:rsid w:val="006A569B"/>
    <w:rsid w:val="006A61F2"/>
    <w:rsid w:val="006A650F"/>
    <w:rsid w:val="006A71DF"/>
    <w:rsid w:val="006A72DC"/>
    <w:rsid w:val="006B2893"/>
    <w:rsid w:val="006B2D94"/>
    <w:rsid w:val="006B3299"/>
    <w:rsid w:val="006B38FD"/>
    <w:rsid w:val="006B410A"/>
    <w:rsid w:val="006B42E3"/>
    <w:rsid w:val="006B475E"/>
    <w:rsid w:val="006B4771"/>
    <w:rsid w:val="006B49D1"/>
    <w:rsid w:val="006B4B8A"/>
    <w:rsid w:val="006B62A7"/>
    <w:rsid w:val="006B75AA"/>
    <w:rsid w:val="006B78E3"/>
    <w:rsid w:val="006C08CE"/>
    <w:rsid w:val="006C0EEF"/>
    <w:rsid w:val="006C0F73"/>
    <w:rsid w:val="006C12D1"/>
    <w:rsid w:val="006C15CB"/>
    <w:rsid w:val="006C2213"/>
    <w:rsid w:val="006C2915"/>
    <w:rsid w:val="006C38BA"/>
    <w:rsid w:val="006C46FF"/>
    <w:rsid w:val="006C48C9"/>
    <w:rsid w:val="006C5760"/>
    <w:rsid w:val="006C5980"/>
    <w:rsid w:val="006C7DAF"/>
    <w:rsid w:val="006D056F"/>
    <w:rsid w:val="006D06F8"/>
    <w:rsid w:val="006D0CEE"/>
    <w:rsid w:val="006D16FD"/>
    <w:rsid w:val="006D22FA"/>
    <w:rsid w:val="006D24FA"/>
    <w:rsid w:val="006D26A4"/>
    <w:rsid w:val="006D26C1"/>
    <w:rsid w:val="006D3AF5"/>
    <w:rsid w:val="006D676E"/>
    <w:rsid w:val="006D6798"/>
    <w:rsid w:val="006D6B94"/>
    <w:rsid w:val="006E094A"/>
    <w:rsid w:val="006E250B"/>
    <w:rsid w:val="006E373A"/>
    <w:rsid w:val="006E4D13"/>
    <w:rsid w:val="006E4EF5"/>
    <w:rsid w:val="006E5225"/>
    <w:rsid w:val="006E52B3"/>
    <w:rsid w:val="006E6CE2"/>
    <w:rsid w:val="006E7301"/>
    <w:rsid w:val="006E7A45"/>
    <w:rsid w:val="006F14D7"/>
    <w:rsid w:val="006F1721"/>
    <w:rsid w:val="006F2982"/>
    <w:rsid w:val="006F2E81"/>
    <w:rsid w:val="006F58AC"/>
    <w:rsid w:val="006F5EF6"/>
    <w:rsid w:val="006F6932"/>
    <w:rsid w:val="006F6C79"/>
    <w:rsid w:val="006F704D"/>
    <w:rsid w:val="006F7821"/>
    <w:rsid w:val="0070002D"/>
    <w:rsid w:val="00701790"/>
    <w:rsid w:val="00701A52"/>
    <w:rsid w:val="00701C67"/>
    <w:rsid w:val="00702125"/>
    <w:rsid w:val="00702275"/>
    <w:rsid w:val="0070304F"/>
    <w:rsid w:val="00703954"/>
    <w:rsid w:val="00705F96"/>
    <w:rsid w:val="00706D1A"/>
    <w:rsid w:val="00707308"/>
    <w:rsid w:val="00707F11"/>
    <w:rsid w:val="007102CB"/>
    <w:rsid w:val="007108B7"/>
    <w:rsid w:val="0071181C"/>
    <w:rsid w:val="00712A58"/>
    <w:rsid w:val="007138F7"/>
    <w:rsid w:val="007150E4"/>
    <w:rsid w:val="0071543C"/>
    <w:rsid w:val="00716C5A"/>
    <w:rsid w:val="00716CD6"/>
    <w:rsid w:val="0072008C"/>
    <w:rsid w:val="007210F1"/>
    <w:rsid w:val="007213F4"/>
    <w:rsid w:val="00721EE9"/>
    <w:rsid w:val="00722068"/>
    <w:rsid w:val="007233DE"/>
    <w:rsid w:val="00723C16"/>
    <w:rsid w:val="00725A9E"/>
    <w:rsid w:val="00726BAE"/>
    <w:rsid w:val="0072774C"/>
    <w:rsid w:val="0073044D"/>
    <w:rsid w:val="00730811"/>
    <w:rsid w:val="00730F0C"/>
    <w:rsid w:val="0073234B"/>
    <w:rsid w:val="007325E6"/>
    <w:rsid w:val="007329B4"/>
    <w:rsid w:val="00734663"/>
    <w:rsid w:val="00740AC6"/>
    <w:rsid w:val="00740DCC"/>
    <w:rsid w:val="00743459"/>
    <w:rsid w:val="007449D9"/>
    <w:rsid w:val="00744B74"/>
    <w:rsid w:val="00744BE0"/>
    <w:rsid w:val="00745F07"/>
    <w:rsid w:val="00747494"/>
    <w:rsid w:val="00747ABF"/>
    <w:rsid w:val="00752E69"/>
    <w:rsid w:val="0075364D"/>
    <w:rsid w:val="00754236"/>
    <w:rsid w:val="0075530B"/>
    <w:rsid w:val="0075585F"/>
    <w:rsid w:val="007560FE"/>
    <w:rsid w:val="007565CF"/>
    <w:rsid w:val="00757404"/>
    <w:rsid w:val="00757BE5"/>
    <w:rsid w:val="00757CAA"/>
    <w:rsid w:val="0076075A"/>
    <w:rsid w:val="007608CD"/>
    <w:rsid w:val="00761863"/>
    <w:rsid w:val="00761AE3"/>
    <w:rsid w:val="0076214E"/>
    <w:rsid w:val="00762AB0"/>
    <w:rsid w:val="00762DBF"/>
    <w:rsid w:val="00762EC1"/>
    <w:rsid w:val="00763376"/>
    <w:rsid w:val="0076348F"/>
    <w:rsid w:val="00763693"/>
    <w:rsid w:val="00763AD7"/>
    <w:rsid w:val="00764E33"/>
    <w:rsid w:val="00765891"/>
    <w:rsid w:val="00765BC9"/>
    <w:rsid w:val="00770681"/>
    <w:rsid w:val="007710DC"/>
    <w:rsid w:val="0077148C"/>
    <w:rsid w:val="00772B14"/>
    <w:rsid w:val="00773D33"/>
    <w:rsid w:val="00774307"/>
    <w:rsid w:val="00774CCD"/>
    <w:rsid w:val="00776CEA"/>
    <w:rsid w:val="007801FE"/>
    <w:rsid w:val="00781F34"/>
    <w:rsid w:val="00782F20"/>
    <w:rsid w:val="00783528"/>
    <w:rsid w:val="007836CD"/>
    <w:rsid w:val="00783769"/>
    <w:rsid w:val="00783D7C"/>
    <w:rsid w:val="0079041C"/>
    <w:rsid w:val="00790F30"/>
    <w:rsid w:val="007923F2"/>
    <w:rsid w:val="00792D3A"/>
    <w:rsid w:val="00792D62"/>
    <w:rsid w:val="00793448"/>
    <w:rsid w:val="0079391B"/>
    <w:rsid w:val="00795CB1"/>
    <w:rsid w:val="00795F93"/>
    <w:rsid w:val="0079692F"/>
    <w:rsid w:val="0079693F"/>
    <w:rsid w:val="007A052F"/>
    <w:rsid w:val="007A1C88"/>
    <w:rsid w:val="007A1DBF"/>
    <w:rsid w:val="007A1F6B"/>
    <w:rsid w:val="007A2B6F"/>
    <w:rsid w:val="007A378D"/>
    <w:rsid w:val="007A3800"/>
    <w:rsid w:val="007A3CE7"/>
    <w:rsid w:val="007A4168"/>
    <w:rsid w:val="007A4459"/>
    <w:rsid w:val="007A4917"/>
    <w:rsid w:val="007A4FEF"/>
    <w:rsid w:val="007A789A"/>
    <w:rsid w:val="007B0FD4"/>
    <w:rsid w:val="007B5067"/>
    <w:rsid w:val="007B5CBA"/>
    <w:rsid w:val="007B6947"/>
    <w:rsid w:val="007C0C38"/>
    <w:rsid w:val="007C0EB1"/>
    <w:rsid w:val="007C0FEF"/>
    <w:rsid w:val="007C1A92"/>
    <w:rsid w:val="007C2816"/>
    <w:rsid w:val="007C2E3A"/>
    <w:rsid w:val="007C3BC7"/>
    <w:rsid w:val="007C3D30"/>
    <w:rsid w:val="007C4C1C"/>
    <w:rsid w:val="007C4C33"/>
    <w:rsid w:val="007C630D"/>
    <w:rsid w:val="007C6BA9"/>
    <w:rsid w:val="007C7530"/>
    <w:rsid w:val="007C7930"/>
    <w:rsid w:val="007D03C3"/>
    <w:rsid w:val="007D25AF"/>
    <w:rsid w:val="007D2F80"/>
    <w:rsid w:val="007D333D"/>
    <w:rsid w:val="007D3C8B"/>
    <w:rsid w:val="007D641D"/>
    <w:rsid w:val="007D73A9"/>
    <w:rsid w:val="007D748B"/>
    <w:rsid w:val="007E13FB"/>
    <w:rsid w:val="007E181E"/>
    <w:rsid w:val="007E1AD6"/>
    <w:rsid w:val="007E2314"/>
    <w:rsid w:val="007E2564"/>
    <w:rsid w:val="007E27BF"/>
    <w:rsid w:val="007E4219"/>
    <w:rsid w:val="007E42F2"/>
    <w:rsid w:val="007E47F9"/>
    <w:rsid w:val="007E48B1"/>
    <w:rsid w:val="007E4C86"/>
    <w:rsid w:val="007E4F5C"/>
    <w:rsid w:val="007E53DA"/>
    <w:rsid w:val="007E58A4"/>
    <w:rsid w:val="007E5DA4"/>
    <w:rsid w:val="007E6E19"/>
    <w:rsid w:val="007F04BB"/>
    <w:rsid w:val="007F0572"/>
    <w:rsid w:val="007F0FD8"/>
    <w:rsid w:val="007F1440"/>
    <w:rsid w:val="007F1662"/>
    <w:rsid w:val="007F1CB4"/>
    <w:rsid w:val="007F2F00"/>
    <w:rsid w:val="007F32A3"/>
    <w:rsid w:val="007F66A2"/>
    <w:rsid w:val="007F6B78"/>
    <w:rsid w:val="007F6E05"/>
    <w:rsid w:val="00800227"/>
    <w:rsid w:val="0080108E"/>
    <w:rsid w:val="00802838"/>
    <w:rsid w:val="00802A27"/>
    <w:rsid w:val="00802DD9"/>
    <w:rsid w:val="00802F29"/>
    <w:rsid w:val="00804524"/>
    <w:rsid w:val="008045D3"/>
    <w:rsid w:val="008059E4"/>
    <w:rsid w:val="00805F0E"/>
    <w:rsid w:val="00806811"/>
    <w:rsid w:val="00806E55"/>
    <w:rsid w:val="00810206"/>
    <w:rsid w:val="00810D6A"/>
    <w:rsid w:val="00811563"/>
    <w:rsid w:val="0081178C"/>
    <w:rsid w:val="00811F2A"/>
    <w:rsid w:val="00812C3B"/>
    <w:rsid w:val="00812E25"/>
    <w:rsid w:val="008135BA"/>
    <w:rsid w:val="00815737"/>
    <w:rsid w:val="00816101"/>
    <w:rsid w:val="00816314"/>
    <w:rsid w:val="00816C4E"/>
    <w:rsid w:val="00820971"/>
    <w:rsid w:val="00821171"/>
    <w:rsid w:val="008231D1"/>
    <w:rsid w:val="00823635"/>
    <w:rsid w:val="008251D6"/>
    <w:rsid w:val="008256FF"/>
    <w:rsid w:val="00827402"/>
    <w:rsid w:val="00827A13"/>
    <w:rsid w:val="00827D69"/>
    <w:rsid w:val="008311A3"/>
    <w:rsid w:val="00832B26"/>
    <w:rsid w:val="00833708"/>
    <w:rsid w:val="008349C4"/>
    <w:rsid w:val="00834A7A"/>
    <w:rsid w:val="008357AD"/>
    <w:rsid w:val="008359FA"/>
    <w:rsid w:val="00835A23"/>
    <w:rsid w:val="00837245"/>
    <w:rsid w:val="0083769D"/>
    <w:rsid w:val="008402C1"/>
    <w:rsid w:val="008404F9"/>
    <w:rsid w:val="0084134F"/>
    <w:rsid w:val="008435B3"/>
    <w:rsid w:val="008443BA"/>
    <w:rsid w:val="0084609C"/>
    <w:rsid w:val="008502CF"/>
    <w:rsid w:val="00852934"/>
    <w:rsid w:val="00852B29"/>
    <w:rsid w:val="00853206"/>
    <w:rsid w:val="00853CC9"/>
    <w:rsid w:val="00855357"/>
    <w:rsid w:val="00855483"/>
    <w:rsid w:val="00855C89"/>
    <w:rsid w:val="008560ED"/>
    <w:rsid w:val="0085658F"/>
    <w:rsid w:val="00856619"/>
    <w:rsid w:val="00856F6F"/>
    <w:rsid w:val="0086009E"/>
    <w:rsid w:val="008602B2"/>
    <w:rsid w:val="0086108F"/>
    <w:rsid w:val="00861423"/>
    <w:rsid w:val="0086208A"/>
    <w:rsid w:val="008624FC"/>
    <w:rsid w:val="008635E9"/>
    <w:rsid w:val="00864E28"/>
    <w:rsid w:val="008667B0"/>
    <w:rsid w:val="008673EC"/>
    <w:rsid w:val="00867704"/>
    <w:rsid w:val="008713D5"/>
    <w:rsid w:val="008719AB"/>
    <w:rsid w:val="00872A34"/>
    <w:rsid w:val="00874CD7"/>
    <w:rsid w:val="008759FE"/>
    <w:rsid w:val="00876172"/>
    <w:rsid w:val="008770E3"/>
    <w:rsid w:val="00877BF0"/>
    <w:rsid w:val="00877E9C"/>
    <w:rsid w:val="00881966"/>
    <w:rsid w:val="00881F5B"/>
    <w:rsid w:val="00882516"/>
    <w:rsid w:val="008829F9"/>
    <w:rsid w:val="008846CD"/>
    <w:rsid w:val="00887173"/>
    <w:rsid w:val="00891538"/>
    <w:rsid w:val="00892603"/>
    <w:rsid w:val="00893E07"/>
    <w:rsid w:val="008941A8"/>
    <w:rsid w:val="008947FD"/>
    <w:rsid w:val="00896646"/>
    <w:rsid w:val="00896E0F"/>
    <w:rsid w:val="008A03D7"/>
    <w:rsid w:val="008A13E7"/>
    <w:rsid w:val="008A2678"/>
    <w:rsid w:val="008A29F3"/>
    <w:rsid w:val="008A36E1"/>
    <w:rsid w:val="008A4623"/>
    <w:rsid w:val="008A4804"/>
    <w:rsid w:val="008A5819"/>
    <w:rsid w:val="008A6455"/>
    <w:rsid w:val="008A6D5D"/>
    <w:rsid w:val="008A7231"/>
    <w:rsid w:val="008B0844"/>
    <w:rsid w:val="008B2D56"/>
    <w:rsid w:val="008B2E53"/>
    <w:rsid w:val="008B462C"/>
    <w:rsid w:val="008B4708"/>
    <w:rsid w:val="008B5816"/>
    <w:rsid w:val="008B607E"/>
    <w:rsid w:val="008B6736"/>
    <w:rsid w:val="008B6D80"/>
    <w:rsid w:val="008B6E4F"/>
    <w:rsid w:val="008B73DC"/>
    <w:rsid w:val="008B73EB"/>
    <w:rsid w:val="008C00BE"/>
    <w:rsid w:val="008C04DA"/>
    <w:rsid w:val="008C0E09"/>
    <w:rsid w:val="008C2411"/>
    <w:rsid w:val="008C2512"/>
    <w:rsid w:val="008C2949"/>
    <w:rsid w:val="008C4224"/>
    <w:rsid w:val="008C560B"/>
    <w:rsid w:val="008C5FBC"/>
    <w:rsid w:val="008C631A"/>
    <w:rsid w:val="008C6375"/>
    <w:rsid w:val="008C7146"/>
    <w:rsid w:val="008D1C36"/>
    <w:rsid w:val="008D1E13"/>
    <w:rsid w:val="008D20B0"/>
    <w:rsid w:val="008D42F5"/>
    <w:rsid w:val="008D4E68"/>
    <w:rsid w:val="008D548D"/>
    <w:rsid w:val="008D5BFA"/>
    <w:rsid w:val="008D6113"/>
    <w:rsid w:val="008D6C24"/>
    <w:rsid w:val="008D71BF"/>
    <w:rsid w:val="008E14CE"/>
    <w:rsid w:val="008E19CB"/>
    <w:rsid w:val="008E1B70"/>
    <w:rsid w:val="008E1E81"/>
    <w:rsid w:val="008E2D9C"/>
    <w:rsid w:val="008E4476"/>
    <w:rsid w:val="008E52C4"/>
    <w:rsid w:val="008E5DD9"/>
    <w:rsid w:val="008E6B04"/>
    <w:rsid w:val="008E6E7B"/>
    <w:rsid w:val="008E7C66"/>
    <w:rsid w:val="008F03E4"/>
    <w:rsid w:val="008F04B1"/>
    <w:rsid w:val="008F0545"/>
    <w:rsid w:val="008F4561"/>
    <w:rsid w:val="008F724D"/>
    <w:rsid w:val="008F7897"/>
    <w:rsid w:val="009004E7"/>
    <w:rsid w:val="00900B60"/>
    <w:rsid w:val="009011D3"/>
    <w:rsid w:val="0090191A"/>
    <w:rsid w:val="00901A7A"/>
    <w:rsid w:val="00901D54"/>
    <w:rsid w:val="009029B8"/>
    <w:rsid w:val="009037F0"/>
    <w:rsid w:val="009037F8"/>
    <w:rsid w:val="009048AD"/>
    <w:rsid w:val="009049FA"/>
    <w:rsid w:val="00904C2B"/>
    <w:rsid w:val="00905681"/>
    <w:rsid w:val="00906174"/>
    <w:rsid w:val="00906692"/>
    <w:rsid w:val="009072D1"/>
    <w:rsid w:val="00907BE6"/>
    <w:rsid w:val="00911FFB"/>
    <w:rsid w:val="00913CCD"/>
    <w:rsid w:val="0091558E"/>
    <w:rsid w:val="0091578A"/>
    <w:rsid w:val="00916452"/>
    <w:rsid w:val="00917684"/>
    <w:rsid w:val="0091777D"/>
    <w:rsid w:val="0092057B"/>
    <w:rsid w:val="00920A1D"/>
    <w:rsid w:val="00921A83"/>
    <w:rsid w:val="00921B81"/>
    <w:rsid w:val="009238CC"/>
    <w:rsid w:val="00923CC9"/>
    <w:rsid w:val="00923DCE"/>
    <w:rsid w:val="00924A21"/>
    <w:rsid w:val="00924D63"/>
    <w:rsid w:val="009253BD"/>
    <w:rsid w:val="0092549F"/>
    <w:rsid w:val="00925869"/>
    <w:rsid w:val="009277F3"/>
    <w:rsid w:val="00927901"/>
    <w:rsid w:val="009306E6"/>
    <w:rsid w:val="00930D35"/>
    <w:rsid w:val="00932123"/>
    <w:rsid w:val="00933BE4"/>
    <w:rsid w:val="00934D43"/>
    <w:rsid w:val="009358A7"/>
    <w:rsid w:val="00937378"/>
    <w:rsid w:val="00937C4C"/>
    <w:rsid w:val="00940A7B"/>
    <w:rsid w:val="009423D1"/>
    <w:rsid w:val="009441A9"/>
    <w:rsid w:val="00945CD7"/>
    <w:rsid w:val="00950475"/>
    <w:rsid w:val="00950F6E"/>
    <w:rsid w:val="00951645"/>
    <w:rsid w:val="009519E7"/>
    <w:rsid w:val="00951E24"/>
    <w:rsid w:val="009534E2"/>
    <w:rsid w:val="00953A48"/>
    <w:rsid w:val="00954DA9"/>
    <w:rsid w:val="00955B02"/>
    <w:rsid w:val="00955DCE"/>
    <w:rsid w:val="00956C23"/>
    <w:rsid w:val="0095752A"/>
    <w:rsid w:val="00957FC3"/>
    <w:rsid w:val="009601A6"/>
    <w:rsid w:val="00960BDB"/>
    <w:rsid w:val="009616F2"/>
    <w:rsid w:val="00961FB7"/>
    <w:rsid w:val="00962F24"/>
    <w:rsid w:val="009643AE"/>
    <w:rsid w:val="00965EAD"/>
    <w:rsid w:val="00966692"/>
    <w:rsid w:val="009673EB"/>
    <w:rsid w:val="009677A5"/>
    <w:rsid w:val="009706D7"/>
    <w:rsid w:val="0097101B"/>
    <w:rsid w:val="00971A2D"/>
    <w:rsid w:val="0097253D"/>
    <w:rsid w:val="00975138"/>
    <w:rsid w:val="00975D0C"/>
    <w:rsid w:val="00975FE4"/>
    <w:rsid w:val="00976408"/>
    <w:rsid w:val="00976E0F"/>
    <w:rsid w:val="00977962"/>
    <w:rsid w:val="00977E0D"/>
    <w:rsid w:val="00980DE0"/>
    <w:rsid w:val="00981BA5"/>
    <w:rsid w:val="00982158"/>
    <w:rsid w:val="00982B1B"/>
    <w:rsid w:val="00983859"/>
    <w:rsid w:val="00984B8B"/>
    <w:rsid w:val="00986AD9"/>
    <w:rsid w:val="00990609"/>
    <w:rsid w:val="0099127F"/>
    <w:rsid w:val="00991567"/>
    <w:rsid w:val="00991B23"/>
    <w:rsid w:val="009923EA"/>
    <w:rsid w:val="0099356D"/>
    <w:rsid w:val="0099393B"/>
    <w:rsid w:val="00993BCA"/>
    <w:rsid w:val="00994D3D"/>
    <w:rsid w:val="00994F85"/>
    <w:rsid w:val="00995764"/>
    <w:rsid w:val="009965C3"/>
    <w:rsid w:val="00996F5F"/>
    <w:rsid w:val="009971F3"/>
    <w:rsid w:val="0099753F"/>
    <w:rsid w:val="0099794D"/>
    <w:rsid w:val="009A178F"/>
    <w:rsid w:val="009A3430"/>
    <w:rsid w:val="009A4530"/>
    <w:rsid w:val="009A59B4"/>
    <w:rsid w:val="009B1BC1"/>
    <w:rsid w:val="009B1CC4"/>
    <w:rsid w:val="009B2D63"/>
    <w:rsid w:val="009B2F85"/>
    <w:rsid w:val="009B3435"/>
    <w:rsid w:val="009B3914"/>
    <w:rsid w:val="009B3ABA"/>
    <w:rsid w:val="009B4040"/>
    <w:rsid w:val="009B5515"/>
    <w:rsid w:val="009C021D"/>
    <w:rsid w:val="009C1137"/>
    <w:rsid w:val="009C37F0"/>
    <w:rsid w:val="009C4EBA"/>
    <w:rsid w:val="009C62D8"/>
    <w:rsid w:val="009C6E1F"/>
    <w:rsid w:val="009D18ED"/>
    <w:rsid w:val="009D28E8"/>
    <w:rsid w:val="009D2F3B"/>
    <w:rsid w:val="009D3B89"/>
    <w:rsid w:val="009D42DB"/>
    <w:rsid w:val="009D45CD"/>
    <w:rsid w:val="009D482D"/>
    <w:rsid w:val="009D555D"/>
    <w:rsid w:val="009D7910"/>
    <w:rsid w:val="009D7DF4"/>
    <w:rsid w:val="009E10BB"/>
    <w:rsid w:val="009E11F1"/>
    <w:rsid w:val="009E2735"/>
    <w:rsid w:val="009E2F93"/>
    <w:rsid w:val="009E3F5E"/>
    <w:rsid w:val="009E50DB"/>
    <w:rsid w:val="009E5969"/>
    <w:rsid w:val="009E6AD6"/>
    <w:rsid w:val="009E7151"/>
    <w:rsid w:val="009F0543"/>
    <w:rsid w:val="009F0865"/>
    <w:rsid w:val="009F1A1C"/>
    <w:rsid w:val="009F29CE"/>
    <w:rsid w:val="009F404E"/>
    <w:rsid w:val="009F4D27"/>
    <w:rsid w:val="009F5AC9"/>
    <w:rsid w:val="009F5E71"/>
    <w:rsid w:val="009F6EFD"/>
    <w:rsid w:val="009F707A"/>
    <w:rsid w:val="009F7438"/>
    <w:rsid w:val="00A0051C"/>
    <w:rsid w:val="00A01A40"/>
    <w:rsid w:val="00A01A86"/>
    <w:rsid w:val="00A01D4D"/>
    <w:rsid w:val="00A02C84"/>
    <w:rsid w:val="00A02CF5"/>
    <w:rsid w:val="00A03B2B"/>
    <w:rsid w:val="00A0431D"/>
    <w:rsid w:val="00A04F9B"/>
    <w:rsid w:val="00A0566B"/>
    <w:rsid w:val="00A05FB3"/>
    <w:rsid w:val="00A102B3"/>
    <w:rsid w:val="00A10B0D"/>
    <w:rsid w:val="00A10D6D"/>
    <w:rsid w:val="00A10F9A"/>
    <w:rsid w:val="00A11179"/>
    <w:rsid w:val="00A11759"/>
    <w:rsid w:val="00A11B23"/>
    <w:rsid w:val="00A11D07"/>
    <w:rsid w:val="00A127B8"/>
    <w:rsid w:val="00A12F0A"/>
    <w:rsid w:val="00A142FA"/>
    <w:rsid w:val="00A15B9B"/>
    <w:rsid w:val="00A15D63"/>
    <w:rsid w:val="00A174E5"/>
    <w:rsid w:val="00A1762D"/>
    <w:rsid w:val="00A17A0A"/>
    <w:rsid w:val="00A17DC7"/>
    <w:rsid w:val="00A2020F"/>
    <w:rsid w:val="00A20510"/>
    <w:rsid w:val="00A24753"/>
    <w:rsid w:val="00A24A3B"/>
    <w:rsid w:val="00A2575F"/>
    <w:rsid w:val="00A2729B"/>
    <w:rsid w:val="00A27397"/>
    <w:rsid w:val="00A2788E"/>
    <w:rsid w:val="00A3254A"/>
    <w:rsid w:val="00A32662"/>
    <w:rsid w:val="00A32857"/>
    <w:rsid w:val="00A32AF3"/>
    <w:rsid w:val="00A3303B"/>
    <w:rsid w:val="00A3404B"/>
    <w:rsid w:val="00A3435D"/>
    <w:rsid w:val="00A346AF"/>
    <w:rsid w:val="00A348B2"/>
    <w:rsid w:val="00A35739"/>
    <w:rsid w:val="00A37387"/>
    <w:rsid w:val="00A402B8"/>
    <w:rsid w:val="00A40696"/>
    <w:rsid w:val="00A421AD"/>
    <w:rsid w:val="00A42250"/>
    <w:rsid w:val="00A4372A"/>
    <w:rsid w:val="00A43C16"/>
    <w:rsid w:val="00A4533A"/>
    <w:rsid w:val="00A469F4"/>
    <w:rsid w:val="00A50014"/>
    <w:rsid w:val="00A5005A"/>
    <w:rsid w:val="00A50190"/>
    <w:rsid w:val="00A50E8E"/>
    <w:rsid w:val="00A54523"/>
    <w:rsid w:val="00A547A1"/>
    <w:rsid w:val="00A54868"/>
    <w:rsid w:val="00A568C9"/>
    <w:rsid w:val="00A57437"/>
    <w:rsid w:val="00A5752D"/>
    <w:rsid w:val="00A57638"/>
    <w:rsid w:val="00A60811"/>
    <w:rsid w:val="00A61A9A"/>
    <w:rsid w:val="00A62354"/>
    <w:rsid w:val="00A633F6"/>
    <w:rsid w:val="00A6351A"/>
    <w:rsid w:val="00A63BB5"/>
    <w:rsid w:val="00A6441B"/>
    <w:rsid w:val="00A6471D"/>
    <w:rsid w:val="00A64F6E"/>
    <w:rsid w:val="00A6596D"/>
    <w:rsid w:val="00A669B2"/>
    <w:rsid w:val="00A67670"/>
    <w:rsid w:val="00A70606"/>
    <w:rsid w:val="00A72E11"/>
    <w:rsid w:val="00A73B13"/>
    <w:rsid w:val="00A73B29"/>
    <w:rsid w:val="00A7403B"/>
    <w:rsid w:val="00A743B6"/>
    <w:rsid w:val="00A74563"/>
    <w:rsid w:val="00A74D2D"/>
    <w:rsid w:val="00A75871"/>
    <w:rsid w:val="00A76584"/>
    <w:rsid w:val="00A7693B"/>
    <w:rsid w:val="00A76BA6"/>
    <w:rsid w:val="00A80020"/>
    <w:rsid w:val="00A8043E"/>
    <w:rsid w:val="00A808CF"/>
    <w:rsid w:val="00A81893"/>
    <w:rsid w:val="00A83409"/>
    <w:rsid w:val="00A8361F"/>
    <w:rsid w:val="00A84ECD"/>
    <w:rsid w:val="00A85803"/>
    <w:rsid w:val="00A873AC"/>
    <w:rsid w:val="00A87CEB"/>
    <w:rsid w:val="00A87DE6"/>
    <w:rsid w:val="00A907BF"/>
    <w:rsid w:val="00A90841"/>
    <w:rsid w:val="00A91337"/>
    <w:rsid w:val="00A91892"/>
    <w:rsid w:val="00A91FD7"/>
    <w:rsid w:val="00A929C7"/>
    <w:rsid w:val="00A92A60"/>
    <w:rsid w:val="00A93D92"/>
    <w:rsid w:val="00A944BE"/>
    <w:rsid w:val="00A94A2E"/>
    <w:rsid w:val="00A96E6B"/>
    <w:rsid w:val="00AA0DFF"/>
    <w:rsid w:val="00AA290E"/>
    <w:rsid w:val="00AA3A74"/>
    <w:rsid w:val="00AA4FAF"/>
    <w:rsid w:val="00AA5A33"/>
    <w:rsid w:val="00AA5CF4"/>
    <w:rsid w:val="00AA5D1E"/>
    <w:rsid w:val="00AA60B8"/>
    <w:rsid w:val="00AB1676"/>
    <w:rsid w:val="00AB45C3"/>
    <w:rsid w:val="00AB58E9"/>
    <w:rsid w:val="00AB5A08"/>
    <w:rsid w:val="00AB5CAB"/>
    <w:rsid w:val="00AB606B"/>
    <w:rsid w:val="00AB6429"/>
    <w:rsid w:val="00AB71FE"/>
    <w:rsid w:val="00AB7971"/>
    <w:rsid w:val="00AC07D2"/>
    <w:rsid w:val="00AC0AEC"/>
    <w:rsid w:val="00AC0B14"/>
    <w:rsid w:val="00AC271D"/>
    <w:rsid w:val="00AC3213"/>
    <w:rsid w:val="00AC334B"/>
    <w:rsid w:val="00AC43FC"/>
    <w:rsid w:val="00AC485A"/>
    <w:rsid w:val="00AC507F"/>
    <w:rsid w:val="00AC64F5"/>
    <w:rsid w:val="00AC671C"/>
    <w:rsid w:val="00AC6888"/>
    <w:rsid w:val="00AC734F"/>
    <w:rsid w:val="00AD1421"/>
    <w:rsid w:val="00AD1499"/>
    <w:rsid w:val="00AD190E"/>
    <w:rsid w:val="00AD57E3"/>
    <w:rsid w:val="00AD5883"/>
    <w:rsid w:val="00AD6966"/>
    <w:rsid w:val="00AD7937"/>
    <w:rsid w:val="00AD7E91"/>
    <w:rsid w:val="00AE02E1"/>
    <w:rsid w:val="00AE196B"/>
    <w:rsid w:val="00AE3AE3"/>
    <w:rsid w:val="00AE56FD"/>
    <w:rsid w:val="00AE5D49"/>
    <w:rsid w:val="00AE5E45"/>
    <w:rsid w:val="00AE6DDF"/>
    <w:rsid w:val="00AE77B0"/>
    <w:rsid w:val="00AE7815"/>
    <w:rsid w:val="00AF1BE8"/>
    <w:rsid w:val="00AF1D7E"/>
    <w:rsid w:val="00AF3B4F"/>
    <w:rsid w:val="00AF4130"/>
    <w:rsid w:val="00AF45E1"/>
    <w:rsid w:val="00AF47BD"/>
    <w:rsid w:val="00AF65AD"/>
    <w:rsid w:val="00AF76A5"/>
    <w:rsid w:val="00B0045E"/>
    <w:rsid w:val="00B0228D"/>
    <w:rsid w:val="00B02539"/>
    <w:rsid w:val="00B0261B"/>
    <w:rsid w:val="00B04133"/>
    <w:rsid w:val="00B04E5F"/>
    <w:rsid w:val="00B05B2E"/>
    <w:rsid w:val="00B06960"/>
    <w:rsid w:val="00B069CB"/>
    <w:rsid w:val="00B06CD3"/>
    <w:rsid w:val="00B0705C"/>
    <w:rsid w:val="00B07BD0"/>
    <w:rsid w:val="00B07D4C"/>
    <w:rsid w:val="00B07E4D"/>
    <w:rsid w:val="00B11D7E"/>
    <w:rsid w:val="00B137AE"/>
    <w:rsid w:val="00B1445C"/>
    <w:rsid w:val="00B179F9"/>
    <w:rsid w:val="00B17FC1"/>
    <w:rsid w:val="00B2007B"/>
    <w:rsid w:val="00B2025B"/>
    <w:rsid w:val="00B20560"/>
    <w:rsid w:val="00B20736"/>
    <w:rsid w:val="00B21AA2"/>
    <w:rsid w:val="00B22628"/>
    <w:rsid w:val="00B22941"/>
    <w:rsid w:val="00B23752"/>
    <w:rsid w:val="00B24396"/>
    <w:rsid w:val="00B261D9"/>
    <w:rsid w:val="00B27020"/>
    <w:rsid w:val="00B27323"/>
    <w:rsid w:val="00B32E58"/>
    <w:rsid w:val="00B33778"/>
    <w:rsid w:val="00B348D9"/>
    <w:rsid w:val="00B34D5B"/>
    <w:rsid w:val="00B35E0D"/>
    <w:rsid w:val="00B37142"/>
    <w:rsid w:val="00B406CE"/>
    <w:rsid w:val="00B41F78"/>
    <w:rsid w:val="00B43774"/>
    <w:rsid w:val="00B50B36"/>
    <w:rsid w:val="00B50E29"/>
    <w:rsid w:val="00B5166B"/>
    <w:rsid w:val="00B52A39"/>
    <w:rsid w:val="00B55A89"/>
    <w:rsid w:val="00B55D89"/>
    <w:rsid w:val="00B576AF"/>
    <w:rsid w:val="00B60566"/>
    <w:rsid w:val="00B60EDF"/>
    <w:rsid w:val="00B62363"/>
    <w:rsid w:val="00B65481"/>
    <w:rsid w:val="00B65A62"/>
    <w:rsid w:val="00B713CB"/>
    <w:rsid w:val="00B7145E"/>
    <w:rsid w:val="00B714DF"/>
    <w:rsid w:val="00B73103"/>
    <w:rsid w:val="00B73506"/>
    <w:rsid w:val="00B73917"/>
    <w:rsid w:val="00B74FC0"/>
    <w:rsid w:val="00B7566E"/>
    <w:rsid w:val="00B75831"/>
    <w:rsid w:val="00B76110"/>
    <w:rsid w:val="00B77554"/>
    <w:rsid w:val="00B82A31"/>
    <w:rsid w:val="00B82BC2"/>
    <w:rsid w:val="00B82C9C"/>
    <w:rsid w:val="00B836F8"/>
    <w:rsid w:val="00B83CA9"/>
    <w:rsid w:val="00B8455F"/>
    <w:rsid w:val="00B84B84"/>
    <w:rsid w:val="00B86163"/>
    <w:rsid w:val="00B87D7F"/>
    <w:rsid w:val="00B90DC4"/>
    <w:rsid w:val="00B91022"/>
    <w:rsid w:val="00B918F9"/>
    <w:rsid w:val="00B921C1"/>
    <w:rsid w:val="00B9243B"/>
    <w:rsid w:val="00B93B2B"/>
    <w:rsid w:val="00B93D56"/>
    <w:rsid w:val="00B94030"/>
    <w:rsid w:val="00B967D2"/>
    <w:rsid w:val="00B96BD8"/>
    <w:rsid w:val="00B9700B"/>
    <w:rsid w:val="00B97B85"/>
    <w:rsid w:val="00BA0813"/>
    <w:rsid w:val="00BA08B3"/>
    <w:rsid w:val="00BA1542"/>
    <w:rsid w:val="00BA26DD"/>
    <w:rsid w:val="00BA27EC"/>
    <w:rsid w:val="00BA41ED"/>
    <w:rsid w:val="00BA4584"/>
    <w:rsid w:val="00BA4B9B"/>
    <w:rsid w:val="00BA4D1B"/>
    <w:rsid w:val="00BA57E5"/>
    <w:rsid w:val="00BA7512"/>
    <w:rsid w:val="00BA7858"/>
    <w:rsid w:val="00BA7CB5"/>
    <w:rsid w:val="00BB1439"/>
    <w:rsid w:val="00BB17C7"/>
    <w:rsid w:val="00BB1A8A"/>
    <w:rsid w:val="00BB1FAF"/>
    <w:rsid w:val="00BB415B"/>
    <w:rsid w:val="00BB440A"/>
    <w:rsid w:val="00BB5BDC"/>
    <w:rsid w:val="00BB6FC0"/>
    <w:rsid w:val="00BC1877"/>
    <w:rsid w:val="00BC1B8F"/>
    <w:rsid w:val="00BC24B8"/>
    <w:rsid w:val="00BC31DE"/>
    <w:rsid w:val="00BC3BE4"/>
    <w:rsid w:val="00BC4492"/>
    <w:rsid w:val="00BC4779"/>
    <w:rsid w:val="00BC4D7B"/>
    <w:rsid w:val="00BC4F53"/>
    <w:rsid w:val="00BC6BEF"/>
    <w:rsid w:val="00BC7277"/>
    <w:rsid w:val="00BC7A2A"/>
    <w:rsid w:val="00BC7C82"/>
    <w:rsid w:val="00BC7DF9"/>
    <w:rsid w:val="00BD1633"/>
    <w:rsid w:val="00BD301A"/>
    <w:rsid w:val="00BD4FD9"/>
    <w:rsid w:val="00BD55FB"/>
    <w:rsid w:val="00BD73BA"/>
    <w:rsid w:val="00BE0707"/>
    <w:rsid w:val="00BE2CEF"/>
    <w:rsid w:val="00BE3600"/>
    <w:rsid w:val="00BE3C48"/>
    <w:rsid w:val="00BE3EB5"/>
    <w:rsid w:val="00BE4E96"/>
    <w:rsid w:val="00BE665B"/>
    <w:rsid w:val="00BE6C40"/>
    <w:rsid w:val="00BF11C6"/>
    <w:rsid w:val="00BF131C"/>
    <w:rsid w:val="00BF22D2"/>
    <w:rsid w:val="00BF2333"/>
    <w:rsid w:val="00BF3105"/>
    <w:rsid w:val="00BF4E4C"/>
    <w:rsid w:val="00BF592B"/>
    <w:rsid w:val="00C009FA"/>
    <w:rsid w:val="00C01D62"/>
    <w:rsid w:val="00C0273A"/>
    <w:rsid w:val="00C0277F"/>
    <w:rsid w:val="00C034DE"/>
    <w:rsid w:val="00C03746"/>
    <w:rsid w:val="00C04318"/>
    <w:rsid w:val="00C04D6F"/>
    <w:rsid w:val="00C054DC"/>
    <w:rsid w:val="00C0550D"/>
    <w:rsid w:val="00C06630"/>
    <w:rsid w:val="00C06BBF"/>
    <w:rsid w:val="00C075D1"/>
    <w:rsid w:val="00C1017C"/>
    <w:rsid w:val="00C109E8"/>
    <w:rsid w:val="00C11DE4"/>
    <w:rsid w:val="00C121A4"/>
    <w:rsid w:val="00C1246E"/>
    <w:rsid w:val="00C12A1C"/>
    <w:rsid w:val="00C13127"/>
    <w:rsid w:val="00C14346"/>
    <w:rsid w:val="00C14BBA"/>
    <w:rsid w:val="00C14E51"/>
    <w:rsid w:val="00C1608A"/>
    <w:rsid w:val="00C16BEB"/>
    <w:rsid w:val="00C171A6"/>
    <w:rsid w:val="00C17B09"/>
    <w:rsid w:val="00C201A4"/>
    <w:rsid w:val="00C209C4"/>
    <w:rsid w:val="00C20ABC"/>
    <w:rsid w:val="00C2297A"/>
    <w:rsid w:val="00C22F03"/>
    <w:rsid w:val="00C23DFB"/>
    <w:rsid w:val="00C24106"/>
    <w:rsid w:val="00C275E8"/>
    <w:rsid w:val="00C276BE"/>
    <w:rsid w:val="00C30246"/>
    <w:rsid w:val="00C30D04"/>
    <w:rsid w:val="00C30FE4"/>
    <w:rsid w:val="00C3108E"/>
    <w:rsid w:val="00C31AF4"/>
    <w:rsid w:val="00C324A7"/>
    <w:rsid w:val="00C325B5"/>
    <w:rsid w:val="00C32BD3"/>
    <w:rsid w:val="00C331D0"/>
    <w:rsid w:val="00C34C29"/>
    <w:rsid w:val="00C35A50"/>
    <w:rsid w:val="00C35AD7"/>
    <w:rsid w:val="00C37078"/>
    <w:rsid w:val="00C3760D"/>
    <w:rsid w:val="00C40543"/>
    <w:rsid w:val="00C405F8"/>
    <w:rsid w:val="00C4112B"/>
    <w:rsid w:val="00C41200"/>
    <w:rsid w:val="00C41EBF"/>
    <w:rsid w:val="00C4362D"/>
    <w:rsid w:val="00C43631"/>
    <w:rsid w:val="00C44ED2"/>
    <w:rsid w:val="00C45A75"/>
    <w:rsid w:val="00C464E4"/>
    <w:rsid w:val="00C52098"/>
    <w:rsid w:val="00C5212C"/>
    <w:rsid w:val="00C52921"/>
    <w:rsid w:val="00C52B11"/>
    <w:rsid w:val="00C52E99"/>
    <w:rsid w:val="00C530BC"/>
    <w:rsid w:val="00C53131"/>
    <w:rsid w:val="00C54999"/>
    <w:rsid w:val="00C55E7B"/>
    <w:rsid w:val="00C57970"/>
    <w:rsid w:val="00C60288"/>
    <w:rsid w:val="00C6032E"/>
    <w:rsid w:val="00C61073"/>
    <w:rsid w:val="00C619F4"/>
    <w:rsid w:val="00C644DA"/>
    <w:rsid w:val="00C645D0"/>
    <w:rsid w:val="00C64887"/>
    <w:rsid w:val="00C664FC"/>
    <w:rsid w:val="00C669F5"/>
    <w:rsid w:val="00C66DC1"/>
    <w:rsid w:val="00C66FE4"/>
    <w:rsid w:val="00C67839"/>
    <w:rsid w:val="00C704DA"/>
    <w:rsid w:val="00C734ED"/>
    <w:rsid w:val="00C7428D"/>
    <w:rsid w:val="00C75136"/>
    <w:rsid w:val="00C752D5"/>
    <w:rsid w:val="00C756C9"/>
    <w:rsid w:val="00C767DF"/>
    <w:rsid w:val="00C76F49"/>
    <w:rsid w:val="00C77262"/>
    <w:rsid w:val="00C772D9"/>
    <w:rsid w:val="00C82638"/>
    <w:rsid w:val="00C835C1"/>
    <w:rsid w:val="00C83E9D"/>
    <w:rsid w:val="00C85F4C"/>
    <w:rsid w:val="00C8744A"/>
    <w:rsid w:val="00C90EE5"/>
    <w:rsid w:val="00C91464"/>
    <w:rsid w:val="00C91520"/>
    <w:rsid w:val="00C921B2"/>
    <w:rsid w:val="00C9227C"/>
    <w:rsid w:val="00C92767"/>
    <w:rsid w:val="00C94A0A"/>
    <w:rsid w:val="00C95326"/>
    <w:rsid w:val="00C95AE5"/>
    <w:rsid w:val="00C96409"/>
    <w:rsid w:val="00CA012B"/>
    <w:rsid w:val="00CA0B00"/>
    <w:rsid w:val="00CA1812"/>
    <w:rsid w:val="00CA1A10"/>
    <w:rsid w:val="00CA1E47"/>
    <w:rsid w:val="00CA27CD"/>
    <w:rsid w:val="00CA29D9"/>
    <w:rsid w:val="00CA2E5C"/>
    <w:rsid w:val="00CA370E"/>
    <w:rsid w:val="00CA48AE"/>
    <w:rsid w:val="00CA6734"/>
    <w:rsid w:val="00CA686F"/>
    <w:rsid w:val="00CA7AB1"/>
    <w:rsid w:val="00CB043E"/>
    <w:rsid w:val="00CB090A"/>
    <w:rsid w:val="00CB0B5A"/>
    <w:rsid w:val="00CB1083"/>
    <w:rsid w:val="00CB1B33"/>
    <w:rsid w:val="00CB1E83"/>
    <w:rsid w:val="00CB244E"/>
    <w:rsid w:val="00CB41EB"/>
    <w:rsid w:val="00CB4A69"/>
    <w:rsid w:val="00CB4BC9"/>
    <w:rsid w:val="00CB5110"/>
    <w:rsid w:val="00CB51BA"/>
    <w:rsid w:val="00CB6024"/>
    <w:rsid w:val="00CB6887"/>
    <w:rsid w:val="00CC007B"/>
    <w:rsid w:val="00CC1C60"/>
    <w:rsid w:val="00CC29E7"/>
    <w:rsid w:val="00CC48B2"/>
    <w:rsid w:val="00CC6661"/>
    <w:rsid w:val="00CD0114"/>
    <w:rsid w:val="00CD1608"/>
    <w:rsid w:val="00CD229E"/>
    <w:rsid w:val="00CD423A"/>
    <w:rsid w:val="00CD4786"/>
    <w:rsid w:val="00CD682F"/>
    <w:rsid w:val="00CD7013"/>
    <w:rsid w:val="00CD75FF"/>
    <w:rsid w:val="00CE032D"/>
    <w:rsid w:val="00CE0E75"/>
    <w:rsid w:val="00CE1094"/>
    <w:rsid w:val="00CE1779"/>
    <w:rsid w:val="00CE1C51"/>
    <w:rsid w:val="00CE1FAB"/>
    <w:rsid w:val="00CE24A8"/>
    <w:rsid w:val="00CE2D4F"/>
    <w:rsid w:val="00CE3CFF"/>
    <w:rsid w:val="00CE5993"/>
    <w:rsid w:val="00CE5F52"/>
    <w:rsid w:val="00CE613A"/>
    <w:rsid w:val="00CF003B"/>
    <w:rsid w:val="00CF0A78"/>
    <w:rsid w:val="00CF0CC9"/>
    <w:rsid w:val="00CF17F2"/>
    <w:rsid w:val="00CF1DEF"/>
    <w:rsid w:val="00CF258D"/>
    <w:rsid w:val="00CF2F8E"/>
    <w:rsid w:val="00CF3B5B"/>
    <w:rsid w:val="00CF6091"/>
    <w:rsid w:val="00CF60FC"/>
    <w:rsid w:val="00D0058D"/>
    <w:rsid w:val="00D01AFC"/>
    <w:rsid w:val="00D0289E"/>
    <w:rsid w:val="00D02EC0"/>
    <w:rsid w:val="00D039BD"/>
    <w:rsid w:val="00D11740"/>
    <w:rsid w:val="00D15B0D"/>
    <w:rsid w:val="00D1764B"/>
    <w:rsid w:val="00D17E85"/>
    <w:rsid w:val="00D202AB"/>
    <w:rsid w:val="00D208A6"/>
    <w:rsid w:val="00D2227A"/>
    <w:rsid w:val="00D226E9"/>
    <w:rsid w:val="00D23639"/>
    <w:rsid w:val="00D23852"/>
    <w:rsid w:val="00D239A1"/>
    <w:rsid w:val="00D23A05"/>
    <w:rsid w:val="00D23B14"/>
    <w:rsid w:val="00D246DE"/>
    <w:rsid w:val="00D25168"/>
    <w:rsid w:val="00D27067"/>
    <w:rsid w:val="00D27ABB"/>
    <w:rsid w:val="00D3049C"/>
    <w:rsid w:val="00D31602"/>
    <w:rsid w:val="00D319B1"/>
    <w:rsid w:val="00D31CE6"/>
    <w:rsid w:val="00D328A4"/>
    <w:rsid w:val="00D333E7"/>
    <w:rsid w:val="00D33C52"/>
    <w:rsid w:val="00D34F5F"/>
    <w:rsid w:val="00D354E0"/>
    <w:rsid w:val="00D3597B"/>
    <w:rsid w:val="00D36600"/>
    <w:rsid w:val="00D3674E"/>
    <w:rsid w:val="00D37E2A"/>
    <w:rsid w:val="00D37F4E"/>
    <w:rsid w:val="00D40559"/>
    <w:rsid w:val="00D41727"/>
    <w:rsid w:val="00D4392B"/>
    <w:rsid w:val="00D43EB0"/>
    <w:rsid w:val="00D44027"/>
    <w:rsid w:val="00D441F7"/>
    <w:rsid w:val="00D46C4A"/>
    <w:rsid w:val="00D476F4"/>
    <w:rsid w:val="00D47FE7"/>
    <w:rsid w:val="00D500EC"/>
    <w:rsid w:val="00D50673"/>
    <w:rsid w:val="00D50940"/>
    <w:rsid w:val="00D50D84"/>
    <w:rsid w:val="00D51543"/>
    <w:rsid w:val="00D519F3"/>
    <w:rsid w:val="00D51E0E"/>
    <w:rsid w:val="00D52ACB"/>
    <w:rsid w:val="00D52C76"/>
    <w:rsid w:val="00D54A87"/>
    <w:rsid w:val="00D54FA0"/>
    <w:rsid w:val="00D5519E"/>
    <w:rsid w:val="00D5749F"/>
    <w:rsid w:val="00D61007"/>
    <w:rsid w:val="00D61675"/>
    <w:rsid w:val="00D62031"/>
    <w:rsid w:val="00D62400"/>
    <w:rsid w:val="00D63A7F"/>
    <w:rsid w:val="00D65367"/>
    <w:rsid w:val="00D656EE"/>
    <w:rsid w:val="00D66CD1"/>
    <w:rsid w:val="00D7023D"/>
    <w:rsid w:val="00D70BF9"/>
    <w:rsid w:val="00D71AFC"/>
    <w:rsid w:val="00D72C9B"/>
    <w:rsid w:val="00D72CF0"/>
    <w:rsid w:val="00D73AB9"/>
    <w:rsid w:val="00D74FE6"/>
    <w:rsid w:val="00D7539F"/>
    <w:rsid w:val="00D7599B"/>
    <w:rsid w:val="00D77708"/>
    <w:rsid w:val="00D80004"/>
    <w:rsid w:val="00D8054A"/>
    <w:rsid w:val="00D8105B"/>
    <w:rsid w:val="00D812F5"/>
    <w:rsid w:val="00D816B8"/>
    <w:rsid w:val="00D81F31"/>
    <w:rsid w:val="00D82A08"/>
    <w:rsid w:val="00D838BC"/>
    <w:rsid w:val="00D8403C"/>
    <w:rsid w:val="00D8578E"/>
    <w:rsid w:val="00D8642D"/>
    <w:rsid w:val="00D86A34"/>
    <w:rsid w:val="00D86C32"/>
    <w:rsid w:val="00D8738A"/>
    <w:rsid w:val="00D87F00"/>
    <w:rsid w:val="00D91978"/>
    <w:rsid w:val="00D91A61"/>
    <w:rsid w:val="00D9214D"/>
    <w:rsid w:val="00D92611"/>
    <w:rsid w:val="00D92DB7"/>
    <w:rsid w:val="00D94061"/>
    <w:rsid w:val="00D95682"/>
    <w:rsid w:val="00D95F7C"/>
    <w:rsid w:val="00D961F0"/>
    <w:rsid w:val="00D96241"/>
    <w:rsid w:val="00D96361"/>
    <w:rsid w:val="00D96A4A"/>
    <w:rsid w:val="00D9742C"/>
    <w:rsid w:val="00DA08D7"/>
    <w:rsid w:val="00DA1493"/>
    <w:rsid w:val="00DA1520"/>
    <w:rsid w:val="00DA2896"/>
    <w:rsid w:val="00DA3EBD"/>
    <w:rsid w:val="00DA4B1F"/>
    <w:rsid w:val="00DA4D63"/>
    <w:rsid w:val="00DA58BE"/>
    <w:rsid w:val="00DA6828"/>
    <w:rsid w:val="00DA7635"/>
    <w:rsid w:val="00DB1801"/>
    <w:rsid w:val="00DB1FAC"/>
    <w:rsid w:val="00DB40E8"/>
    <w:rsid w:val="00DB4857"/>
    <w:rsid w:val="00DB6318"/>
    <w:rsid w:val="00DB6717"/>
    <w:rsid w:val="00DB743F"/>
    <w:rsid w:val="00DB7D09"/>
    <w:rsid w:val="00DB7F0B"/>
    <w:rsid w:val="00DC16EF"/>
    <w:rsid w:val="00DC2115"/>
    <w:rsid w:val="00DC2B8D"/>
    <w:rsid w:val="00DC32B8"/>
    <w:rsid w:val="00DC3F88"/>
    <w:rsid w:val="00DC492E"/>
    <w:rsid w:val="00DC5179"/>
    <w:rsid w:val="00DC6D0A"/>
    <w:rsid w:val="00DC71F2"/>
    <w:rsid w:val="00DD034F"/>
    <w:rsid w:val="00DD0617"/>
    <w:rsid w:val="00DD068D"/>
    <w:rsid w:val="00DD1A1C"/>
    <w:rsid w:val="00DD2218"/>
    <w:rsid w:val="00DD276C"/>
    <w:rsid w:val="00DD2D08"/>
    <w:rsid w:val="00DD4C8A"/>
    <w:rsid w:val="00DD7736"/>
    <w:rsid w:val="00DD7B06"/>
    <w:rsid w:val="00DE0F90"/>
    <w:rsid w:val="00DE1197"/>
    <w:rsid w:val="00DE172E"/>
    <w:rsid w:val="00DE1E0D"/>
    <w:rsid w:val="00DE21EC"/>
    <w:rsid w:val="00DE247D"/>
    <w:rsid w:val="00DE2757"/>
    <w:rsid w:val="00DE3BD3"/>
    <w:rsid w:val="00DE3D0A"/>
    <w:rsid w:val="00DE486D"/>
    <w:rsid w:val="00DE4DA9"/>
    <w:rsid w:val="00DE58B7"/>
    <w:rsid w:val="00DE5AAB"/>
    <w:rsid w:val="00DE66EC"/>
    <w:rsid w:val="00DE69FB"/>
    <w:rsid w:val="00DF0600"/>
    <w:rsid w:val="00DF087D"/>
    <w:rsid w:val="00DF19A9"/>
    <w:rsid w:val="00DF417F"/>
    <w:rsid w:val="00DF4DE1"/>
    <w:rsid w:val="00DF61AB"/>
    <w:rsid w:val="00DF7DA7"/>
    <w:rsid w:val="00DF7EB7"/>
    <w:rsid w:val="00E00085"/>
    <w:rsid w:val="00E00D27"/>
    <w:rsid w:val="00E0207A"/>
    <w:rsid w:val="00E028D1"/>
    <w:rsid w:val="00E02B0C"/>
    <w:rsid w:val="00E02F20"/>
    <w:rsid w:val="00E0326B"/>
    <w:rsid w:val="00E03B90"/>
    <w:rsid w:val="00E04AD6"/>
    <w:rsid w:val="00E0544F"/>
    <w:rsid w:val="00E05D7E"/>
    <w:rsid w:val="00E064D2"/>
    <w:rsid w:val="00E07B84"/>
    <w:rsid w:val="00E10EF5"/>
    <w:rsid w:val="00E12525"/>
    <w:rsid w:val="00E14576"/>
    <w:rsid w:val="00E14ADA"/>
    <w:rsid w:val="00E15E4A"/>
    <w:rsid w:val="00E16B89"/>
    <w:rsid w:val="00E20BD5"/>
    <w:rsid w:val="00E217B6"/>
    <w:rsid w:val="00E22F06"/>
    <w:rsid w:val="00E23D73"/>
    <w:rsid w:val="00E242DF"/>
    <w:rsid w:val="00E24AF8"/>
    <w:rsid w:val="00E24F5E"/>
    <w:rsid w:val="00E25DB9"/>
    <w:rsid w:val="00E272D3"/>
    <w:rsid w:val="00E278B2"/>
    <w:rsid w:val="00E307EC"/>
    <w:rsid w:val="00E31B14"/>
    <w:rsid w:val="00E3222C"/>
    <w:rsid w:val="00E325FE"/>
    <w:rsid w:val="00E3318A"/>
    <w:rsid w:val="00E33360"/>
    <w:rsid w:val="00E33ADE"/>
    <w:rsid w:val="00E33FC4"/>
    <w:rsid w:val="00E3402E"/>
    <w:rsid w:val="00E34B43"/>
    <w:rsid w:val="00E34B51"/>
    <w:rsid w:val="00E353E3"/>
    <w:rsid w:val="00E35EC9"/>
    <w:rsid w:val="00E370E0"/>
    <w:rsid w:val="00E37194"/>
    <w:rsid w:val="00E37459"/>
    <w:rsid w:val="00E37906"/>
    <w:rsid w:val="00E4002D"/>
    <w:rsid w:val="00E40346"/>
    <w:rsid w:val="00E42226"/>
    <w:rsid w:val="00E443EE"/>
    <w:rsid w:val="00E44DB7"/>
    <w:rsid w:val="00E4576E"/>
    <w:rsid w:val="00E45BAE"/>
    <w:rsid w:val="00E47316"/>
    <w:rsid w:val="00E473F8"/>
    <w:rsid w:val="00E47CAD"/>
    <w:rsid w:val="00E47CE7"/>
    <w:rsid w:val="00E50142"/>
    <w:rsid w:val="00E501C6"/>
    <w:rsid w:val="00E50382"/>
    <w:rsid w:val="00E51003"/>
    <w:rsid w:val="00E51D6A"/>
    <w:rsid w:val="00E51E40"/>
    <w:rsid w:val="00E5250B"/>
    <w:rsid w:val="00E52A63"/>
    <w:rsid w:val="00E52B66"/>
    <w:rsid w:val="00E53475"/>
    <w:rsid w:val="00E535AB"/>
    <w:rsid w:val="00E55C6D"/>
    <w:rsid w:val="00E55CB1"/>
    <w:rsid w:val="00E561F0"/>
    <w:rsid w:val="00E563A9"/>
    <w:rsid w:val="00E56A02"/>
    <w:rsid w:val="00E56C09"/>
    <w:rsid w:val="00E62660"/>
    <w:rsid w:val="00E62AED"/>
    <w:rsid w:val="00E62E17"/>
    <w:rsid w:val="00E62E7C"/>
    <w:rsid w:val="00E634EE"/>
    <w:rsid w:val="00E63765"/>
    <w:rsid w:val="00E63E61"/>
    <w:rsid w:val="00E6460F"/>
    <w:rsid w:val="00E647A7"/>
    <w:rsid w:val="00E64A58"/>
    <w:rsid w:val="00E64D2B"/>
    <w:rsid w:val="00E64F38"/>
    <w:rsid w:val="00E65B90"/>
    <w:rsid w:val="00E660DB"/>
    <w:rsid w:val="00E67219"/>
    <w:rsid w:val="00E67551"/>
    <w:rsid w:val="00E67777"/>
    <w:rsid w:val="00E71419"/>
    <w:rsid w:val="00E722C6"/>
    <w:rsid w:val="00E73CB7"/>
    <w:rsid w:val="00E75502"/>
    <w:rsid w:val="00E75559"/>
    <w:rsid w:val="00E767BA"/>
    <w:rsid w:val="00E80106"/>
    <w:rsid w:val="00E806FA"/>
    <w:rsid w:val="00E825AF"/>
    <w:rsid w:val="00E83D9C"/>
    <w:rsid w:val="00E85408"/>
    <w:rsid w:val="00E856F7"/>
    <w:rsid w:val="00E85C9C"/>
    <w:rsid w:val="00E874FE"/>
    <w:rsid w:val="00E875AC"/>
    <w:rsid w:val="00E9038E"/>
    <w:rsid w:val="00E90524"/>
    <w:rsid w:val="00E90CC3"/>
    <w:rsid w:val="00E91554"/>
    <w:rsid w:val="00E93743"/>
    <w:rsid w:val="00E94284"/>
    <w:rsid w:val="00E960B1"/>
    <w:rsid w:val="00E96F41"/>
    <w:rsid w:val="00E96F51"/>
    <w:rsid w:val="00EA10B6"/>
    <w:rsid w:val="00EA26FD"/>
    <w:rsid w:val="00EA5602"/>
    <w:rsid w:val="00EA5B53"/>
    <w:rsid w:val="00EA6F2D"/>
    <w:rsid w:val="00EB08C6"/>
    <w:rsid w:val="00EB13F0"/>
    <w:rsid w:val="00EB2E91"/>
    <w:rsid w:val="00EB510F"/>
    <w:rsid w:val="00EB5326"/>
    <w:rsid w:val="00EB5A31"/>
    <w:rsid w:val="00EB6404"/>
    <w:rsid w:val="00EB64A6"/>
    <w:rsid w:val="00EB717A"/>
    <w:rsid w:val="00EB7A89"/>
    <w:rsid w:val="00EC0010"/>
    <w:rsid w:val="00EC202B"/>
    <w:rsid w:val="00EC2271"/>
    <w:rsid w:val="00EC34CA"/>
    <w:rsid w:val="00EC3C6D"/>
    <w:rsid w:val="00EC3E74"/>
    <w:rsid w:val="00EC4AE3"/>
    <w:rsid w:val="00EC7271"/>
    <w:rsid w:val="00ED054E"/>
    <w:rsid w:val="00ED113F"/>
    <w:rsid w:val="00ED1222"/>
    <w:rsid w:val="00ED1DA9"/>
    <w:rsid w:val="00ED217E"/>
    <w:rsid w:val="00ED24BF"/>
    <w:rsid w:val="00ED2AEC"/>
    <w:rsid w:val="00ED3C4A"/>
    <w:rsid w:val="00ED4436"/>
    <w:rsid w:val="00ED450A"/>
    <w:rsid w:val="00ED5C0B"/>
    <w:rsid w:val="00ED6A31"/>
    <w:rsid w:val="00ED7571"/>
    <w:rsid w:val="00ED7C5C"/>
    <w:rsid w:val="00ED7E6E"/>
    <w:rsid w:val="00EE08E9"/>
    <w:rsid w:val="00EE1127"/>
    <w:rsid w:val="00EE15CF"/>
    <w:rsid w:val="00EE23D0"/>
    <w:rsid w:val="00EE37BB"/>
    <w:rsid w:val="00EE58C6"/>
    <w:rsid w:val="00EE595A"/>
    <w:rsid w:val="00EE5E18"/>
    <w:rsid w:val="00EE62FA"/>
    <w:rsid w:val="00EE7C42"/>
    <w:rsid w:val="00EF0DA4"/>
    <w:rsid w:val="00EF0E8A"/>
    <w:rsid w:val="00EF1D36"/>
    <w:rsid w:val="00EF27AF"/>
    <w:rsid w:val="00EF3011"/>
    <w:rsid w:val="00EF349E"/>
    <w:rsid w:val="00EF59DF"/>
    <w:rsid w:val="00EF5E0C"/>
    <w:rsid w:val="00EF60A9"/>
    <w:rsid w:val="00EF6932"/>
    <w:rsid w:val="00EF7021"/>
    <w:rsid w:val="00EF7C24"/>
    <w:rsid w:val="00EF7D28"/>
    <w:rsid w:val="00F00052"/>
    <w:rsid w:val="00F009FD"/>
    <w:rsid w:val="00F034E1"/>
    <w:rsid w:val="00F0405D"/>
    <w:rsid w:val="00F0485F"/>
    <w:rsid w:val="00F05F0F"/>
    <w:rsid w:val="00F05F8D"/>
    <w:rsid w:val="00F063E7"/>
    <w:rsid w:val="00F06F50"/>
    <w:rsid w:val="00F1051C"/>
    <w:rsid w:val="00F110F4"/>
    <w:rsid w:val="00F11402"/>
    <w:rsid w:val="00F118B4"/>
    <w:rsid w:val="00F11EC5"/>
    <w:rsid w:val="00F146A0"/>
    <w:rsid w:val="00F14732"/>
    <w:rsid w:val="00F15330"/>
    <w:rsid w:val="00F16092"/>
    <w:rsid w:val="00F16D64"/>
    <w:rsid w:val="00F16F94"/>
    <w:rsid w:val="00F17320"/>
    <w:rsid w:val="00F17C5E"/>
    <w:rsid w:val="00F20554"/>
    <w:rsid w:val="00F23D37"/>
    <w:rsid w:val="00F24093"/>
    <w:rsid w:val="00F24176"/>
    <w:rsid w:val="00F26DA0"/>
    <w:rsid w:val="00F27641"/>
    <w:rsid w:val="00F27F74"/>
    <w:rsid w:val="00F27F81"/>
    <w:rsid w:val="00F3050B"/>
    <w:rsid w:val="00F30D36"/>
    <w:rsid w:val="00F31068"/>
    <w:rsid w:val="00F315FA"/>
    <w:rsid w:val="00F322CD"/>
    <w:rsid w:val="00F32559"/>
    <w:rsid w:val="00F32E29"/>
    <w:rsid w:val="00F3402F"/>
    <w:rsid w:val="00F349D1"/>
    <w:rsid w:val="00F34C9F"/>
    <w:rsid w:val="00F35589"/>
    <w:rsid w:val="00F35CA1"/>
    <w:rsid w:val="00F35D39"/>
    <w:rsid w:val="00F35E2A"/>
    <w:rsid w:val="00F3619C"/>
    <w:rsid w:val="00F36CAC"/>
    <w:rsid w:val="00F37332"/>
    <w:rsid w:val="00F37B2E"/>
    <w:rsid w:val="00F37F66"/>
    <w:rsid w:val="00F4080B"/>
    <w:rsid w:val="00F41742"/>
    <w:rsid w:val="00F42285"/>
    <w:rsid w:val="00F466A8"/>
    <w:rsid w:val="00F47FEA"/>
    <w:rsid w:val="00F50050"/>
    <w:rsid w:val="00F50894"/>
    <w:rsid w:val="00F50A65"/>
    <w:rsid w:val="00F52BC6"/>
    <w:rsid w:val="00F53046"/>
    <w:rsid w:val="00F53255"/>
    <w:rsid w:val="00F54650"/>
    <w:rsid w:val="00F55C31"/>
    <w:rsid w:val="00F5797C"/>
    <w:rsid w:val="00F60A3F"/>
    <w:rsid w:val="00F60F22"/>
    <w:rsid w:val="00F60F4C"/>
    <w:rsid w:val="00F618F1"/>
    <w:rsid w:val="00F618FC"/>
    <w:rsid w:val="00F6243B"/>
    <w:rsid w:val="00F629DD"/>
    <w:rsid w:val="00F63B2D"/>
    <w:rsid w:val="00F6413C"/>
    <w:rsid w:val="00F6458B"/>
    <w:rsid w:val="00F67129"/>
    <w:rsid w:val="00F67317"/>
    <w:rsid w:val="00F701D6"/>
    <w:rsid w:val="00F727FD"/>
    <w:rsid w:val="00F7341B"/>
    <w:rsid w:val="00F7374B"/>
    <w:rsid w:val="00F73933"/>
    <w:rsid w:val="00F754A6"/>
    <w:rsid w:val="00F75CFD"/>
    <w:rsid w:val="00F76F9F"/>
    <w:rsid w:val="00F77042"/>
    <w:rsid w:val="00F80CA6"/>
    <w:rsid w:val="00F81150"/>
    <w:rsid w:val="00F82778"/>
    <w:rsid w:val="00F834AF"/>
    <w:rsid w:val="00F848ED"/>
    <w:rsid w:val="00F84A79"/>
    <w:rsid w:val="00F852D3"/>
    <w:rsid w:val="00F867DE"/>
    <w:rsid w:val="00F86940"/>
    <w:rsid w:val="00F87971"/>
    <w:rsid w:val="00F879AC"/>
    <w:rsid w:val="00F879B2"/>
    <w:rsid w:val="00F924A4"/>
    <w:rsid w:val="00F93B1F"/>
    <w:rsid w:val="00F945FE"/>
    <w:rsid w:val="00F95316"/>
    <w:rsid w:val="00F95839"/>
    <w:rsid w:val="00F95CA7"/>
    <w:rsid w:val="00FA0194"/>
    <w:rsid w:val="00FA062F"/>
    <w:rsid w:val="00FA12F5"/>
    <w:rsid w:val="00FA153A"/>
    <w:rsid w:val="00FA1A49"/>
    <w:rsid w:val="00FA2F9A"/>
    <w:rsid w:val="00FA412E"/>
    <w:rsid w:val="00FA5497"/>
    <w:rsid w:val="00FA60F9"/>
    <w:rsid w:val="00FA7151"/>
    <w:rsid w:val="00FA7627"/>
    <w:rsid w:val="00FA76F2"/>
    <w:rsid w:val="00FB024D"/>
    <w:rsid w:val="00FB1907"/>
    <w:rsid w:val="00FB4484"/>
    <w:rsid w:val="00FB486A"/>
    <w:rsid w:val="00FB6071"/>
    <w:rsid w:val="00FB6E23"/>
    <w:rsid w:val="00FB76EA"/>
    <w:rsid w:val="00FC02C9"/>
    <w:rsid w:val="00FC0EA4"/>
    <w:rsid w:val="00FC18B7"/>
    <w:rsid w:val="00FC27BE"/>
    <w:rsid w:val="00FC29E8"/>
    <w:rsid w:val="00FC3214"/>
    <w:rsid w:val="00FC3DAC"/>
    <w:rsid w:val="00FC487C"/>
    <w:rsid w:val="00FC7266"/>
    <w:rsid w:val="00FC752A"/>
    <w:rsid w:val="00FD05D7"/>
    <w:rsid w:val="00FD1108"/>
    <w:rsid w:val="00FD22C3"/>
    <w:rsid w:val="00FD4126"/>
    <w:rsid w:val="00FD76F0"/>
    <w:rsid w:val="00FE06B6"/>
    <w:rsid w:val="00FE08F6"/>
    <w:rsid w:val="00FE1ED2"/>
    <w:rsid w:val="00FE2B02"/>
    <w:rsid w:val="00FE3404"/>
    <w:rsid w:val="00FE3956"/>
    <w:rsid w:val="00FE4BCC"/>
    <w:rsid w:val="00FE6631"/>
    <w:rsid w:val="00FF0181"/>
    <w:rsid w:val="00FF0BB3"/>
    <w:rsid w:val="00FF2B8A"/>
    <w:rsid w:val="00FF2C02"/>
    <w:rsid w:val="00FF2FAB"/>
    <w:rsid w:val="00FF3D45"/>
    <w:rsid w:val="00FF4237"/>
    <w:rsid w:val="00FF4C80"/>
    <w:rsid w:val="00FF5123"/>
    <w:rsid w:val="00FF5938"/>
    <w:rsid w:val="00FF608A"/>
    <w:rsid w:val="00FF666A"/>
    <w:rsid w:val="00FF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08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C18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C18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C18B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18B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C18B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C18B7"/>
    <w:rPr>
      <w:rFonts w:ascii="Times New Roman" w:eastAsia="Times New Roman" w:hAnsi="Times New Roman" w:cs="Times New Roman"/>
      <w:b/>
      <w:bCs/>
      <w:sz w:val="24"/>
      <w:szCs w:val="24"/>
    </w:rPr>
  </w:style>
  <w:style w:type="character" w:customStyle="1" w:styleId="uicontrol1">
    <w:name w:val="uicontrol1"/>
    <w:basedOn w:val="DefaultParagraphFont"/>
    <w:rsid w:val="00EA6F2D"/>
    <w:rPr>
      <w:b/>
      <w:bCs/>
      <w:sz w:val="22"/>
      <w:szCs w:val="22"/>
    </w:rPr>
  </w:style>
  <w:style w:type="character" w:customStyle="1" w:styleId="usertext1">
    <w:name w:val="usertext1"/>
    <w:basedOn w:val="DefaultParagraphFont"/>
    <w:rsid w:val="00EA6F2D"/>
    <w:rPr>
      <w:rFonts w:ascii="Courier New" w:hAnsi="Courier New" w:cs="Courier New" w:hint="default"/>
    </w:rPr>
  </w:style>
  <w:style w:type="paragraph" w:styleId="NoSpacing">
    <w:name w:val="No Spacing"/>
    <w:uiPriority w:val="1"/>
    <w:qFormat/>
    <w:rsid w:val="00EA6F2D"/>
    <w:pPr>
      <w:spacing w:after="0" w:line="240" w:lineRule="auto"/>
    </w:pPr>
  </w:style>
  <w:style w:type="paragraph" w:styleId="BalloonText">
    <w:name w:val="Balloon Text"/>
    <w:basedOn w:val="Normal"/>
    <w:link w:val="BalloonTextChar"/>
    <w:uiPriority w:val="99"/>
    <w:semiHidden/>
    <w:unhideWhenUsed/>
    <w:rsid w:val="00A43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72A"/>
    <w:rPr>
      <w:rFonts w:ascii="Tahoma" w:hAnsi="Tahoma" w:cs="Tahoma"/>
      <w:sz w:val="16"/>
      <w:szCs w:val="16"/>
    </w:rPr>
  </w:style>
  <w:style w:type="paragraph" w:styleId="NormalWeb">
    <w:name w:val="Normal (Web)"/>
    <w:basedOn w:val="Normal"/>
    <w:uiPriority w:val="99"/>
    <w:unhideWhenUsed/>
    <w:rsid w:val="00FC18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18B7"/>
  </w:style>
  <w:style w:type="character" w:styleId="Hyperlink">
    <w:name w:val="Hyperlink"/>
    <w:basedOn w:val="DefaultParagraphFont"/>
    <w:uiPriority w:val="99"/>
    <w:unhideWhenUsed/>
    <w:rsid w:val="00FC18B7"/>
    <w:rPr>
      <w:color w:val="0000FF"/>
      <w:u w:val="single"/>
    </w:rPr>
  </w:style>
  <w:style w:type="character" w:customStyle="1" w:styleId="toctoggle">
    <w:name w:val="toctoggle"/>
    <w:basedOn w:val="DefaultParagraphFont"/>
    <w:rsid w:val="00FC18B7"/>
  </w:style>
  <w:style w:type="character" w:customStyle="1" w:styleId="tocnumber">
    <w:name w:val="tocnumber"/>
    <w:basedOn w:val="DefaultParagraphFont"/>
    <w:rsid w:val="00FC18B7"/>
  </w:style>
  <w:style w:type="character" w:customStyle="1" w:styleId="toctext">
    <w:name w:val="toctext"/>
    <w:basedOn w:val="DefaultParagraphFont"/>
    <w:rsid w:val="00FC18B7"/>
  </w:style>
  <w:style w:type="character" w:customStyle="1" w:styleId="mw-headline">
    <w:name w:val="mw-headline"/>
    <w:basedOn w:val="DefaultParagraphFont"/>
    <w:rsid w:val="00FC18B7"/>
  </w:style>
  <w:style w:type="character" w:customStyle="1" w:styleId="mw-editsection">
    <w:name w:val="mw-editsection"/>
    <w:basedOn w:val="DefaultParagraphFont"/>
    <w:rsid w:val="00FC18B7"/>
  </w:style>
  <w:style w:type="character" w:customStyle="1" w:styleId="mw-editsection-bracket">
    <w:name w:val="mw-editsection-bracket"/>
    <w:basedOn w:val="DefaultParagraphFont"/>
    <w:rsid w:val="00FC18B7"/>
  </w:style>
  <w:style w:type="character" w:customStyle="1" w:styleId="mw-cite-backlink">
    <w:name w:val="mw-cite-backlink"/>
    <w:basedOn w:val="DefaultParagraphFont"/>
    <w:rsid w:val="00FC18B7"/>
  </w:style>
  <w:style w:type="character" w:customStyle="1" w:styleId="cite-accessibility-label">
    <w:name w:val="cite-accessibility-label"/>
    <w:basedOn w:val="DefaultParagraphFont"/>
    <w:rsid w:val="00FC18B7"/>
  </w:style>
  <w:style w:type="character" w:customStyle="1" w:styleId="reference-text">
    <w:name w:val="reference-text"/>
    <w:basedOn w:val="DefaultParagraphFont"/>
    <w:rsid w:val="00FC18B7"/>
  </w:style>
  <w:style w:type="character" w:customStyle="1" w:styleId="citation">
    <w:name w:val="citation"/>
    <w:basedOn w:val="DefaultParagraphFont"/>
    <w:rsid w:val="00FC18B7"/>
  </w:style>
  <w:style w:type="character" w:customStyle="1" w:styleId="z3988">
    <w:name w:val="z3988"/>
    <w:basedOn w:val="DefaultParagraphFont"/>
    <w:rsid w:val="00FC18B7"/>
  </w:style>
  <w:style w:type="character" w:customStyle="1" w:styleId="highlight">
    <w:name w:val="highlight"/>
    <w:basedOn w:val="DefaultParagraphFont"/>
    <w:rsid w:val="00DD2218"/>
  </w:style>
  <w:style w:type="character" w:customStyle="1" w:styleId="Heading1Char">
    <w:name w:val="Heading 1 Char"/>
    <w:basedOn w:val="DefaultParagraphFont"/>
    <w:link w:val="Heading1"/>
    <w:uiPriority w:val="9"/>
    <w:rsid w:val="008B0844"/>
    <w:rPr>
      <w:rFonts w:asciiTheme="majorHAnsi" w:eastAsiaTheme="majorEastAsia" w:hAnsiTheme="majorHAnsi" w:cstheme="majorBidi"/>
      <w:b/>
      <w:bCs/>
      <w:color w:val="365F91" w:themeColor="accent1" w:themeShade="BF"/>
      <w:sz w:val="28"/>
      <w:szCs w:val="28"/>
    </w:rPr>
  </w:style>
  <w:style w:type="character" w:customStyle="1" w:styleId="uicontrol">
    <w:name w:val="uicontrol"/>
    <w:basedOn w:val="DefaultParagraphFont"/>
    <w:rsid w:val="001474BA"/>
  </w:style>
  <w:style w:type="character" w:customStyle="1" w:styleId="usertext">
    <w:name w:val="usertext"/>
    <w:basedOn w:val="DefaultParagraphFont"/>
    <w:rsid w:val="001474BA"/>
  </w:style>
  <w:style w:type="character" w:customStyle="1" w:styleId="esriitemtags">
    <w:name w:val="esriitemtags"/>
    <w:basedOn w:val="DefaultParagraphFont"/>
    <w:rsid w:val="008A36E1"/>
  </w:style>
  <w:style w:type="paragraph" w:styleId="ListParagraph">
    <w:name w:val="List Paragraph"/>
    <w:basedOn w:val="Normal"/>
    <w:uiPriority w:val="34"/>
    <w:qFormat/>
    <w:rsid w:val="00B82BC2"/>
    <w:pPr>
      <w:spacing w:after="0" w:line="240" w:lineRule="auto"/>
      <w:ind w:left="7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08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C18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C18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C18B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18B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C18B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C18B7"/>
    <w:rPr>
      <w:rFonts w:ascii="Times New Roman" w:eastAsia="Times New Roman" w:hAnsi="Times New Roman" w:cs="Times New Roman"/>
      <w:b/>
      <w:bCs/>
      <w:sz w:val="24"/>
      <w:szCs w:val="24"/>
    </w:rPr>
  </w:style>
  <w:style w:type="character" w:customStyle="1" w:styleId="uicontrol1">
    <w:name w:val="uicontrol1"/>
    <w:basedOn w:val="DefaultParagraphFont"/>
    <w:rsid w:val="00EA6F2D"/>
    <w:rPr>
      <w:b/>
      <w:bCs/>
      <w:sz w:val="22"/>
      <w:szCs w:val="22"/>
    </w:rPr>
  </w:style>
  <w:style w:type="character" w:customStyle="1" w:styleId="usertext1">
    <w:name w:val="usertext1"/>
    <w:basedOn w:val="DefaultParagraphFont"/>
    <w:rsid w:val="00EA6F2D"/>
    <w:rPr>
      <w:rFonts w:ascii="Courier New" w:hAnsi="Courier New" w:cs="Courier New" w:hint="default"/>
    </w:rPr>
  </w:style>
  <w:style w:type="paragraph" w:styleId="NoSpacing">
    <w:name w:val="No Spacing"/>
    <w:uiPriority w:val="1"/>
    <w:qFormat/>
    <w:rsid w:val="00EA6F2D"/>
    <w:pPr>
      <w:spacing w:after="0" w:line="240" w:lineRule="auto"/>
    </w:pPr>
  </w:style>
  <w:style w:type="paragraph" w:styleId="BalloonText">
    <w:name w:val="Balloon Text"/>
    <w:basedOn w:val="Normal"/>
    <w:link w:val="BalloonTextChar"/>
    <w:uiPriority w:val="99"/>
    <w:semiHidden/>
    <w:unhideWhenUsed/>
    <w:rsid w:val="00A43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72A"/>
    <w:rPr>
      <w:rFonts w:ascii="Tahoma" w:hAnsi="Tahoma" w:cs="Tahoma"/>
      <w:sz w:val="16"/>
      <w:szCs w:val="16"/>
    </w:rPr>
  </w:style>
  <w:style w:type="paragraph" w:styleId="NormalWeb">
    <w:name w:val="Normal (Web)"/>
    <w:basedOn w:val="Normal"/>
    <w:uiPriority w:val="99"/>
    <w:unhideWhenUsed/>
    <w:rsid w:val="00FC18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18B7"/>
  </w:style>
  <w:style w:type="character" w:styleId="Hyperlink">
    <w:name w:val="Hyperlink"/>
    <w:basedOn w:val="DefaultParagraphFont"/>
    <w:uiPriority w:val="99"/>
    <w:unhideWhenUsed/>
    <w:rsid w:val="00FC18B7"/>
    <w:rPr>
      <w:color w:val="0000FF"/>
      <w:u w:val="single"/>
    </w:rPr>
  </w:style>
  <w:style w:type="character" w:customStyle="1" w:styleId="toctoggle">
    <w:name w:val="toctoggle"/>
    <w:basedOn w:val="DefaultParagraphFont"/>
    <w:rsid w:val="00FC18B7"/>
  </w:style>
  <w:style w:type="character" w:customStyle="1" w:styleId="tocnumber">
    <w:name w:val="tocnumber"/>
    <w:basedOn w:val="DefaultParagraphFont"/>
    <w:rsid w:val="00FC18B7"/>
  </w:style>
  <w:style w:type="character" w:customStyle="1" w:styleId="toctext">
    <w:name w:val="toctext"/>
    <w:basedOn w:val="DefaultParagraphFont"/>
    <w:rsid w:val="00FC18B7"/>
  </w:style>
  <w:style w:type="character" w:customStyle="1" w:styleId="mw-headline">
    <w:name w:val="mw-headline"/>
    <w:basedOn w:val="DefaultParagraphFont"/>
    <w:rsid w:val="00FC18B7"/>
  </w:style>
  <w:style w:type="character" w:customStyle="1" w:styleId="mw-editsection">
    <w:name w:val="mw-editsection"/>
    <w:basedOn w:val="DefaultParagraphFont"/>
    <w:rsid w:val="00FC18B7"/>
  </w:style>
  <w:style w:type="character" w:customStyle="1" w:styleId="mw-editsection-bracket">
    <w:name w:val="mw-editsection-bracket"/>
    <w:basedOn w:val="DefaultParagraphFont"/>
    <w:rsid w:val="00FC18B7"/>
  </w:style>
  <w:style w:type="character" w:customStyle="1" w:styleId="mw-cite-backlink">
    <w:name w:val="mw-cite-backlink"/>
    <w:basedOn w:val="DefaultParagraphFont"/>
    <w:rsid w:val="00FC18B7"/>
  </w:style>
  <w:style w:type="character" w:customStyle="1" w:styleId="cite-accessibility-label">
    <w:name w:val="cite-accessibility-label"/>
    <w:basedOn w:val="DefaultParagraphFont"/>
    <w:rsid w:val="00FC18B7"/>
  </w:style>
  <w:style w:type="character" w:customStyle="1" w:styleId="reference-text">
    <w:name w:val="reference-text"/>
    <w:basedOn w:val="DefaultParagraphFont"/>
    <w:rsid w:val="00FC18B7"/>
  </w:style>
  <w:style w:type="character" w:customStyle="1" w:styleId="citation">
    <w:name w:val="citation"/>
    <w:basedOn w:val="DefaultParagraphFont"/>
    <w:rsid w:val="00FC18B7"/>
  </w:style>
  <w:style w:type="character" w:customStyle="1" w:styleId="z3988">
    <w:name w:val="z3988"/>
    <w:basedOn w:val="DefaultParagraphFont"/>
    <w:rsid w:val="00FC18B7"/>
  </w:style>
  <w:style w:type="character" w:customStyle="1" w:styleId="highlight">
    <w:name w:val="highlight"/>
    <w:basedOn w:val="DefaultParagraphFont"/>
    <w:rsid w:val="00DD2218"/>
  </w:style>
  <w:style w:type="character" w:customStyle="1" w:styleId="Heading1Char">
    <w:name w:val="Heading 1 Char"/>
    <w:basedOn w:val="DefaultParagraphFont"/>
    <w:link w:val="Heading1"/>
    <w:uiPriority w:val="9"/>
    <w:rsid w:val="008B0844"/>
    <w:rPr>
      <w:rFonts w:asciiTheme="majorHAnsi" w:eastAsiaTheme="majorEastAsia" w:hAnsiTheme="majorHAnsi" w:cstheme="majorBidi"/>
      <w:b/>
      <w:bCs/>
      <w:color w:val="365F91" w:themeColor="accent1" w:themeShade="BF"/>
      <w:sz w:val="28"/>
      <w:szCs w:val="28"/>
    </w:rPr>
  </w:style>
  <w:style w:type="character" w:customStyle="1" w:styleId="uicontrol">
    <w:name w:val="uicontrol"/>
    <w:basedOn w:val="DefaultParagraphFont"/>
    <w:rsid w:val="001474BA"/>
  </w:style>
  <w:style w:type="character" w:customStyle="1" w:styleId="usertext">
    <w:name w:val="usertext"/>
    <w:basedOn w:val="DefaultParagraphFont"/>
    <w:rsid w:val="001474BA"/>
  </w:style>
  <w:style w:type="character" w:customStyle="1" w:styleId="esriitemtags">
    <w:name w:val="esriitemtags"/>
    <w:basedOn w:val="DefaultParagraphFont"/>
    <w:rsid w:val="008A36E1"/>
  </w:style>
  <w:style w:type="paragraph" w:styleId="ListParagraph">
    <w:name w:val="List Paragraph"/>
    <w:basedOn w:val="Normal"/>
    <w:uiPriority w:val="34"/>
    <w:qFormat/>
    <w:rsid w:val="00B82BC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28745">
      <w:bodyDiv w:val="1"/>
      <w:marLeft w:val="0"/>
      <w:marRight w:val="0"/>
      <w:marTop w:val="0"/>
      <w:marBottom w:val="0"/>
      <w:divBdr>
        <w:top w:val="none" w:sz="0" w:space="0" w:color="auto"/>
        <w:left w:val="none" w:sz="0" w:space="0" w:color="auto"/>
        <w:bottom w:val="none" w:sz="0" w:space="0" w:color="auto"/>
        <w:right w:val="none" w:sz="0" w:space="0" w:color="auto"/>
      </w:divBdr>
    </w:div>
    <w:div w:id="829172562">
      <w:bodyDiv w:val="1"/>
      <w:marLeft w:val="0"/>
      <w:marRight w:val="0"/>
      <w:marTop w:val="0"/>
      <w:marBottom w:val="0"/>
      <w:divBdr>
        <w:top w:val="none" w:sz="0" w:space="0" w:color="auto"/>
        <w:left w:val="none" w:sz="0" w:space="0" w:color="auto"/>
        <w:bottom w:val="none" w:sz="0" w:space="0" w:color="auto"/>
        <w:right w:val="none" w:sz="0" w:space="0" w:color="auto"/>
      </w:divBdr>
      <w:divsChild>
        <w:div w:id="1035160425">
          <w:marLeft w:val="0"/>
          <w:marRight w:val="0"/>
          <w:marTop w:val="0"/>
          <w:marBottom w:val="72"/>
          <w:divBdr>
            <w:top w:val="none" w:sz="0" w:space="0" w:color="auto"/>
            <w:left w:val="none" w:sz="0" w:space="0" w:color="auto"/>
            <w:bottom w:val="single" w:sz="6" w:space="0" w:color="C2C4BA"/>
            <w:right w:val="none" w:sz="0" w:space="0" w:color="auto"/>
          </w:divBdr>
          <w:divsChild>
            <w:div w:id="1615283053">
              <w:marLeft w:val="0"/>
              <w:marRight w:val="0"/>
              <w:marTop w:val="0"/>
              <w:marBottom w:val="72"/>
              <w:divBdr>
                <w:top w:val="none" w:sz="0" w:space="0" w:color="auto"/>
                <w:left w:val="none" w:sz="0" w:space="0" w:color="auto"/>
                <w:bottom w:val="none" w:sz="0" w:space="0" w:color="auto"/>
                <w:right w:val="none" w:sz="0" w:space="0" w:color="auto"/>
              </w:divBdr>
            </w:div>
          </w:divsChild>
        </w:div>
        <w:div w:id="1285306336">
          <w:marLeft w:val="150"/>
          <w:marRight w:val="0"/>
          <w:marTop w:val="0"/>
          <w:marBottom w:val="72"/>
          <w:divBdr>
            <w:top w:val="none" w:sz="0" w:space="0" w:color="auto"/>
            <w:left w:val="none" w:sz="0" w:space="0" w:color="auto"/>
            <w:bottom w:val="none" w:sz="0" w:space="0" w:color="auto"/>
            <w:right w:val="none" w:sz="0" w:space="0" w:color="auto"/>
          </w:divBdr>
          <w:divsChild>
            <w:div w:id="1171220993">
              <w:marLeft w:val="150"/>
              <w:marRight w:val="150"/>
              <w:marTop w:val="150"/>
              <w:marBottom w:val="150"/>
              <w:divBdr>
                <w:top w:val="single" w:sz="6" w:space="0" w:color="CCCCCC"/>
                <w:left w:val="none" w:sz="0" w:space="0" w:color="auto"/>
                <w:bottom w:val="single" w:sz="6" w:space="0" w:color="CCCCCC"/>
                <w:right w:val="none" w:sz="0" w:space="0" w:color="auto"/>
              </w:divBdr>
              <w:divsChild>
                <w:div w:id="529032986">
                  <w:marLeft w:val="0"/>
                  <w:marRight w:val="0"/>
                  <w:marTop w:val="0"/>
                  <w:marBottom w:val="72"/>
                  <w:divBdr>
                    <w:top w:val="none" w:sz="0" w:space="0" w:color="auto"/>
                    <w:left w:val="none" w:sz="0" w:space="0" w:color="auto"/>
                    <w:bottom w:val="none" w:sz="0" w:space="0" w:color="auto"/>
                    <w:right w:val="none" w:sz="0" w:space="0" w:color="auto"/>
                  </w:divBdr>
                </w:div>
                <w:div w:id="201283347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17183325">
          <w:marLeft w:val="150"/>
          <w:marRight w:val="0"/>
          <w:marTop w:val="0"/>
          <w:marBottom w:val="72"/>
          <w:divBdr>
            <w:top w:val="none" w:sz="0" w:space="0" w:color="auto"/>
            <w:left w:val="none" w:sz="0" w:space="0" w:color="auto"/>
            <w:bottom w:val="none" w:sz="0" w:space="0" w:color="auto"/>
            <w:right w:val="none" w:sz="0" w:space="0" w:color="auto"/>
          </w:divBdr>
          <w:divsChild>
            <w:div w:id="1166629231">
              <w:marLeft w:val="225"/>
              <w:marRight w:val="0"/>
              <w:marTop w:val="0"/>
              <w:marBottom w:val="72"/>
              <w:divBdr>
                <w:top w:val="none" w:sz="0" w:space="0" w:color="auto"/>
                <w:left w:val="none" w:sz="0" w:space="0" w:color="auto"/>
                <w:bottom w:val="none" w:sz="0" w:space="0" w:color="auto"/>
                <w:right w:val="none" w:sz="0" w:space="0" w:color="auto"/>
              </w:divBdr>
              <w:divsChild>
                <w:div w:id="1480077587">
                  <w:marLeft w:val="225"/>
                  <w:marRight w:val="0"/>
                  <w:marTop w:val="0"/>
                  <w:marBottom w:val="72"/>
                  <w:divBdr>
                    <w:top w:val="none" w:sz="0" w:space="0" w:color="auto"/>
                    <w:left w:val="none" w:sz="0" w:space="0" w:color="auto"/>
                    <w:bottom w:val="none" w:sz="0" w:space="0" w:color="auto"/>
                    <w:right w:val="none" w:sz="0" w:space="0" w:color="auto"/>
                  </w:divBdr>
                  <w:divsChild>
                    <w:div w:id="1387990303">
                      <w:marLeft w:val="0"/>
                      <w:marRight w:val="0"/>
                      <w:marTop w:val="0"/>
                      <w:marBottom w:val="72"/>
                      <w:divBdr>
                        <w:top w:val="none" w:sz="0" w:space="0" w:color="auto"/>
                        <w:left w:val="none" w:sz="0" w:space="0" w:color="auto"/>
                        <w:bottom w:val="none" w:sz="0" w:space="0" w:color="auto"/>
                        <w:right w:val="none" w:sz="0" w:space="0" w:color="auto"/>
                      </w:divBdr>
                    </w:div>
                  </w:divsChild>
                </w:div>
                <w:div w:id="20863554">
                  <w:marLeft w:val="225"/>
                  <w:marRight w:val="0"/>
                  <w:marTop w:val="0"/>
                  <w:marBottom w:val="72"/>
                  <w:divBdr>
                    <w:top w:val="none" w:sz="0" w:space="0" w:color="auto"/>
                    <w:left w:val="none" w:sz="0" w:space="0" w:color="auto"/>
                    <w:bottom w:val="none" w:sz="0" w:space="0" w:color="auto"/>
                    <w:right w:val="none" w:sz="0" w:space="0" w:color="auto"/>
                  </w:divBdr>
                  <w:divsChild>
                    <w:div w:id="18116993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82290070">
              <w:marLeft w:val="225"/>
              <w:marRight w:val="0"/>
              <w:marTop w:val="0"/>
              <w:marBottom w:val="72"/>
              <w:divBdr>
                <w:top w:val="none" w:sz="0" w:space="0" w:color="auto"/>
                <w:left w:val="none" w:sz="0" w:space="0" w:color="auto"/>
                <w:bottom w:val="none" w:sz="0" w:space="0" w:color="auto"/>
                <w:right w:val="none" w:sz="0" w:space="0" w:color="auto"/>
              </w:divBdr>
            </w:div>
            <w:div w:id="1013915057">
              <w:marLeft w:val="225"/>
              <w:marRight w:val="0"/>
              <w:marTop w:val="0"/>
              <w:marBottom w:val="72"/>
              <w:divBdr>
                <w:top w:val="none" w:sz="0" w:space="0" w:color="auto"/>
                <w:left w:val="none" w:sz="0" w:space="0" w:color="auto"/>
                <w:bottom w:val="none" w:sz="0" w:space="0" w:color="auto"/>
                <w:right w:val="none" w:sz="0" w:space="0" w:color="auto"/>
              </w:divBdr>
            </w:div>
            <w:div w:id="1584029099">
              <w:marLeft w:val="225"/>
              <w:marRight w:val="0"/>
              <w:marTop w:val="0"/>
              <w:marBottom w:val="72"/>
              <w:divBdr>
                <w:top w:val="none" w:sz="0" w:space="0" w:color="auto"/>
                <w:left w:val="none" w:sz="0" w:space="0" w:color="auto"/>
                <w:bottom w:val="none" w:sz="0" w:space="0" w:color="auto"/>
                <w:right w:val="none" w:sz="0" w:space="0" w:color="auto"/>
              </w:divBdr>
              <w:divsChild>
                <w:div w:id="1260523066">
                  <w:marLeft w:val="0"/>
                  <w:marRight w:val="0"/>
                  <w:marTop w:val="0"/>
                  <w:marBottom w:val="72"/>
                  <w:divBdr>
                    <w:top w:val="none" w:sz="0" w:space="0" w:color="auto"/>
                    <w:left w:val="none" w:sz="0" w:space="0" w:color="auto"/>
                    <w:bottom w:val="none" w:sz="0" w:space="0" w:color="auto"/>
                    <w:right w:val="none" w:sz="0" w:space="0" w:color="auto"/>
                  </w:divBdr>
                </w:div>
              </w:divsChild>
            </w:div>
            <w:div w:id="451630346">
              <w:marLeft w:val="225"/>
              <w:marRight w:val="0"/>
              <w:marTop w:val="0"/>
              <w:marBottom w:val="72"/>
              <w:divBdr>
                <w:top w:val="none" w:sz="0" w:space="0" w:color="auto"/>
                <w:left w:val="none" w:sz="0" w:space="0" w:color="auto"/>
                <w:bottom w:val="none" w:sz="0" w:space="0" w:color="auto"/>
                <w:right w:val="none" w:sz="0" w:space="0" w:color="auto"/>
              </w:divBdr>
            </w:div>
            <w:div w:id="1926719583">
              <w:marLeft w:val="225"/>
              <w:marRight w:val="0"/>
              <w:marTop w:val="0"/>
              <w:marBottom w:val="72"/>
              <w:divBdr>
                <w:top w:val="none" w:sz="0" w:space="0" w:color="auto"/>
                <w:left w:val="none" w:sz="0" w:space="0" w:color="auto"/>
                <w:bottom w:val="none" w:sz="0" w:space="0" w:color="auto"/>
                <w:right w:val="none" w:sz="0" w:space="0" w:color="auto"/>
              </w:divBdr>
            </w:div>
          </w:divsChild>
        </w:div>
        <w:div w:id="700477606">
          <w:marLeft w:val="150"/>
          <w:marRight w:val="0"/>
          <w:marTop w:val="0"/>
          <w:marBottom w:val="72"/>
          <w:divBdr>
            <w:top w:val="none" w:sz="0" w:space="0" w:color="auto"/>
            <w:left w:val="none" w:sz="0" w:space="0" w:color="auto"/>
            <w:bottom w:val="none" w:sz="0" w:space="0" w:color="auto"/>
            <w:right w:val="none" w:sz="0" w:space="0" w:color="auto"/>
          </w:divBdr>
        </w:div>
      </w:divsChild>
    </w:div>
    <w:div w:id="849832466">
      <w:bodyDiv w:val="1"/>
      <w:marLeft w:val="0"/>
      <w:marRight w:val="0"/>
      <w:marTop w:val="0"/>
      <w:marBottom w:val="0"/>
      <w:divBdr>
        <w:top w:val="none" w:sz="0" w:space="0" w:color="auto"/>
        <w:left w:val="none" w:sz="0" w:space="0" w:color="auto"/>
        <w:bottom w:val="none" w:sz="0" w:space="0" w:color="auto"/>
        <w:right w:val="none" w:sz="0" w:space="0" w:color="auto"/>
      </w:divBdr>
      <w:divsChild>
        <w:div w:id="228347424">
          <w:marLeft w:val="0"/>
          <w:marRight w:val="0"/>
          <w:marTop w:val="0"/>
          <w:marBottom w:val="0"/>
          <w:divBdr>
            <w:top w:val="none" w:sz="0" w:space="0" w:color="auto"/>
            <w:left w:val="none" w:sz="0" w:space="0" w:color="auto"/>
            <w:bottom w:val="none" w:sz="0" w:space="0" w:color="auto"/>
            <w:right w:val="none" w:sz="0" w:space="0" w:color="auto"/>
          </w:divBdr>
          <w:divsChild>
            <w:div w:id="1520851654">
              <w:marLeft w:val="0"/>
              <w:marRight w:val="0"/>
              <w:marTop w:val="0"/>
              <w:marBottom w:val="0"/>
              <w:divBdr>
                <w:top w:val="single" w:sz="6" w:space="0" w:color="CFCFCF"/>
                <w:left w:val="none" w:sz="0" w:space="0" w:color="auto"/>
                <w:bottom w:val="none" w:sz="0" w:space="0" w:color="auto"/>
                <w:right w:val="none" w:sz="0" w:space="0" w:color="auto"/>
              </w:divBdr>
              <w:divsChild>
                <w:div w:id="2020811340">
                  <w:marLeft w:val="0"/>
                  <w:marRight w:val="0"/>
                  <w:marTop w:val="0"/>
                  <w:marBottom w:val="0"/>
                  <w:divBdr>
                    <w:top w:val="none" w:sz="0" w:space="0" w:color="auto"/>
                    <w:left w:val="none" w:sz="0" w:space="0" w:color="auto"/>
                    <w:bottom w:val="none" w:sz="0" w:space="0" w:color="auto"/>
                    <w:right w:val="none" w:sz="0" w:space="0" w:color="auto"/>
                  </w:divBdr>
                  <w:divsChild>
                    <w:div w:id="2119833628">
                      <w:marLeft w:val="0"/>
                      <w:marRight w:val="0"/>
                      <w:marTop w:val="0"/>
                      <w:marBottom w:val="0"/>
                      <w:divBdr>
                        <w:top w:val="none" w:sz="0" w:space="0" w:color="auto"/>
                        <w:left w:val="none" w:sz="0" w:space="0" w:color="auto"/>
                        <w:bottom w:val="none" w:sz="0" w:space="0" w:color="auto"/>
                        <w:right w:val="none" w:sz="0" w:space="0" w:color="auto"/>
                      </w:divBdr>
                      <w:divsChild>
                        <w:div w:id="252204158">
                          <w:marLeft w:val="0"/>
                          <w:marRight w:val="0"/>
                          <w:marTop w:val="0"/>
                          <w:marBottom w:val="0"/>
                          <w:divBdr>
                            <w:top w:val="none" w:sz="0" w:space="0" w:color="auto"/>
                            <w:left w:val="none" w:sz="0" w:space="0" w:color="auto"/>
                            <w:bottom w:val="none" w:sz="0" w:space="0" w:color="auto"/>
                            <w:right w:val="none" w:sz="0" w:space="0" w:color="auto"/>
                          </w:divBdr>
                          <w:divsChild>
                            <w:div w:id="1168013581">
                              <w:marLeft w:val="0"/>
                              <w:marRight w:val="0"/>
                              <w:marTop w:val="0"/>
                              <w:marBottom w:val="72"/>
                              <w:divBdr>
                                <w:top w:val="none" w:sz="0" w:space="0" w:color="auto"/>
                                <w:left w:val="none" w:sz="0" w:space="0" w:color="auto"/>
                                <w:bottom w:val="none" w:sz="0" w:space="0" w:color="auto"/>
                                <w:right w:val="none" w:sz="0" w:space="0" w:color="auto"/>
                              </w:divBdr>
                              <w:divsChild>
                                <w:div w:id="868644787">
                                  <w:marLeft w:val="0"/>
                                  <w:marRight w:val="0"/>
                                  <w:marTop w:val="0"/>
                                  <w:marBottom w:val="72"/>
                                  <w:divBdr>
                                    <w:top w:val="none" w:sz="0" w:space="0" w:color="auto"/>
                                    <w:left w:val="none" w:sz="0" w:space="0" w:color="auto"/>
                                    <w:bottom w:val="none" w:sz="0" w:space="0" w:color="auto"/>
                                    <w:right w:val="none" w:sz="0" w:space="0" w:color="auto"/>
                                  </w:divBdr>
                                  <w:divsChild>
                                    <w:div w:id="104198082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063285">
      <w:bodyDiv w:val="1"/>
      <w:marLeft w:val="0"/>
      <w:marRight w:val="0"/>
      <w:marTop w:val="0"/>
      <w:marBottom w:val="0"/>
      <w:divBdr>
        <w:top w:val="none" w:sz="0" w:space="0" w:color="auto"/>
        <w:left w:val="none" w:sz="0" w:space="0" w:color="auto"/>
        <w:bottom w:val="none" w:sz="0" w:space="0" w:color="auto"/>
        <w:right w:val="none" w:sz="0" w:space="0" w:color="auto"/>
      </w:divBdr>
      <w:divsChild>
        <w:div w:id="517742553">
          <w:marLeft w:val="0"/>
          <w:marRight w:val="0"/>
          <w:marTop w:val="0"/>
          <w:marBottom w:val="0"/>
          <w:divBdr>
            <w:top w:val="single" w:sz="6" w:space="5" w:color="AAAAAA"/>
            <w:left w:val="single" w:sz="6" w:space="5" w:color="AAAAAA"/>
            <w:bottom w:val="single" w:sz="6" w:space="5" w:color="AAAAAA"/>
            <w:right w:val="single" w:sz="6" w:space="5" w:color="AAAAAA"/>
          </w:divBdr>
        </w:div>
        <w:div w:id="57483747">
          <w:marLeft w:val="0"/>
          <w:marRight w:val="0"/>
          <w:marTop w:val="0"/>
          <w:marBottom w:val="120"/>
          <w:divBdr>
            <w:top w:val="none" w:sz="0" w:space="0" w:color="auto"/>
            <w:left w:val="none" w:sz="0" w:space="0" w:color="auto"/>
            <w:bottom w:val="none" w:sz="0" w:space="0" w:color="auto"/>
            <w:right w:val="none" w:sz="0" w:space="0" w:color="auto"/>
          </w:divBdr>
        </w:div>
        <w:div w:id="1675959602">
          <w:marLeft w:val="0"/>
          <w:marRight w:val="0"/>
          <w:marTop w:val="0"/>
          <w:marBottom w:val="0"/>
          <w:divBdr>
            <w:top w:val="none" w:sz="0" w:space="0" w:color="auto"/>
            <w:left w:val="none" w:sz="0" w:space="0" w:color="auto"/>
            <w:bottom w:val="none" w:sz="0" w:space="0" w:color="auto"/>
            <w:right w:val="none" w:sz="0" w:space="0" w:color="auto"/>
          </w:divBdr>
        </w:div>
      </w:divsChild>
    </w:div>
    <w:div w:id="1442534767">
      <w:bodyDiv w:val="1"/>
      <w:marLeft w:val="0"/>
      <w:marRight w:val="0"/>
      <w:marTop w:val="0"/>
      <w:marBottom w:val="0"/>
      <w:divBdr>
        <w:top w:val="none" w:sz="0" w:space="0" w:color="auto"/>
        <w:left w:val="none" w:sz="0" w:space="0" w:color="auto"/>
        <w:bottom w:val="none" w:sz="0" w:space="0" w:color="auto"/>
        <w:right w:val="none" w:sz="0" w:space="0" w:color="auto"/>
      </w:divBdr>
      <w:divsChild>
        <w:div w:id="1105658305">
          <w:marLeft w:val="0"/>
          <w:marRight w:val="0"/>
          <w:marTop w:val="0"/>
          <w:marBottom w:val="0"/>
          <w:divBdr>
            <w:top w:val="none" w:sz="0" w:space="0" w:color="auto"/>
            <w:left w:val="none" w:sz="0" w:space="0" w:color="auto"/>
            <w:bottom w:val="none" w:sz="0" w:space="0" w:color="auto"/>
            <w:right w:val="none" w:sz="0" w:space="0" w:color="auto"/>
          </w:divBdr>
          <w:divsChild>
            <w:div w:id="1775593444">
              <w:marLeft w:val="0"/>
              <w:marRight w:val="0"/>
              <w:marTop w:val="0"/>
              <w:marBottom w:val="0"/>
              <w:divBdr>
                <w:top w:val="single" w:sz="6" w:space="0" w:color="CFCFCF"/>
                <w:left w:val="none" w:sz="0" w:space="0" w:color="auto"/>
                <w:bottom w:val="none" w:sz="0" w:space="0" w:color="auto"/>
                <w:right w:val="none" w:sz="0" w:space="0" w:color="auto"/>
              </w:divBdr>
              <w:divsChild>
                <w:div w:id="249193725">
                  <w:marLeft w:val="0"/>
                  <w:marRight w:val="0"/>
                  <w:marTop w:val="0"/>
                  <w:marBottom w:val="0"/>
                  <w:divBdr>
                    <w:top w:val="none" w:sz="0" w:space="0" w:color="auto"/>
                    <w:left w:val="none" w:sz="0" w:space="0" w:color="auto"/>
                    <w:bottom w:val="none" w:sz="0" w:space="0" w:color="auto"/>
                    <w:right w:val="none" w:sz="0" w:space="0" w:color="auto"/>
                  </w:divBdr>
                  <w:divsChild>
                    <w:div w:id="843397775">
                      <w:marLeft w:val="0"/>
                      <w:marRight w:val="0"/>
                      <w:marTop w:val="0"/>
                      <w:marBottom w:val="0"/>
                      <w:divBdr>
                        <w:top w:val="none" w:sz="0" w:space="0" w:color="auto"/>
                        <w:left w:val="none" w:sz="0" w:space="0" w:color="auto"/>
                        <w:bottom w:val="none" w:sz="0" w:space="0" w:color="auto"/>
                        <w:right w:val="none" w:sz="0" w:space="0" w:color="auto"/>
                      </w:divBdr>
                      <w:divsChild>
                        <w:div w:id="540745641">
                          <w:marLeft w:val="0"/>
                          <w:marRight w:val="0"/>
                          <w:marTop w:val="0"/>
                          <w:marBottom w:val="0"/>
                          <w:divBdr>
                            <w:top w:val="none" w:sz="0" w:space="0" w:color="auto"/>
                            <w:left w:val="none" w:sz="0" w:space="0" w:color="auto"/>
                            <w:bottom w:val="none" w:sz="0" w:space="0" w:color="auto"/>
                            <w:right w:val="none" w:sz="0" w:space="0" w:color="auto"/>
                          </w:divBdr>
                          <w:divsChild>
                            <w:div w:id="2085906054">
                              <w:marLeft w:val="0"/>
                              <w:marRight w:val="0"/>
                              <w:marTop w:val="0"/>
                              <w:marBottom w:val="72"/>
                              <w:divBdr>
                                <w:top w:val="none" w:sz="0" w:space="0" w:color="auto"/>
                                <w:left w:val="none" w:sz="0" w:space="0" w:color="auto"/>
                                <w:bottom w:val="single" w:sz="6" w:space="0" w:color="C2C4BA"/>
                                <w:right w:val="none" w:sz="0" w:space="0" w:color="auto"/>
                              </w:divBdr>
                              <w:divsChild>
                                <w:div w:id="1973293507">
                                  <w:marLeft w:val="0"/>
                                  <w:marRight w:val="0"/>
                                  <w:marTop w:val="0"/>
                                  <w:marBottom w:val="72"/>
                                  <w:divBdr>
                                    <w:top w:val="none" w:sz="0" w:space="0" w:color="auto"/>
                                    <w:left w:val="none" w:sz="0" w:space="0" w:color="auto"/>
                                    <w:bottom w:val="none" w:sz="0" w:space="0" w:color="auto"/>
                                    <w:right w:val="none" w:sz="0" w:space="0" w:color="auto"/>
                                  </w:divBdr>
                                </w:div>
                              </w:divsChild>
                            </w:div>
                            <w:div w:id="990058490">
                              <w:marLeft w:val="150"/>
                              <w:marRight w:val="0"/>
                              <w:marTop w:val="0"/>
                              <w:marBottom w:val="72"/>
                              <w:divBdr>
                                <w:top w:val="none" w:sz="0" w:space="0" w:color="auto"/>
                                <w:left w:val="none" w:sz="0" w:space="0" w:color="auto"/>
                                <w:bottom w:val="none" w:sz="0" w:space="0" w:color="auto"/>
                                <w:right w:val="none" w:sz="0" w:space="0" w:color="auto"/>
                              </w:divBdr>
                              <w:divsChild>
                                <w:div w:id="727843595">
                                  <w:marLeft w:val="150"/>
                                  <w:marRight w:val="150"/>
                                  <w:marTop w:val="150"/>
                                  <w:marBottom w:val="150"/>
                                  <w:divBdr>
                                    <w:top w:val="single" w:sz="6" w:space="0" w:color="CCCCCC"/>
                                    <w:left w:val="none" w:sz="0" w:space="0" w:color="auto"/>
                                    <w:bottom w:val="single" w:sz="6" w:space="0" w:color="CCCCCC"/>
                                    <w:right w:val="none" w:sz="0" w:space="0" w:color="auto"/>
                                  </w:divBdr>
                                  <w:divsChild>
                                    <w:div w:id="1507163759">
                                      <w:marLeft w:val="0"/>
                                      <w:marRight w:val="0"/>
                                      <w:marTop w:val="0"/>
                                      <w:marBottom w:val="72"/>
                                      <w:divBdr>
                                        <w:top w:val="none" w:sz="0" w:space="0" w:color="auto"/>
                                        <w:left w:val="none" w:sz="0" w:space="0" w:color="auto"/>
                                        <w:bottom w:val="none" w:sz="0" w:space="0" w:color="auto"/>
                                        <w:right w:val="none" w:sz="0" w:space="0" w:color="auto"/>
                                      </w:divBdr>
                                    </w:div>
                                    <w:div w:id="6857885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40894794">
                              <w:marLeft w:val="150"/>
                              <w:marRight w:val="0"/>
                              <w:marTop w:val="0"/>
                              <w:marBottom w:val="72"/>
                              <w:divBdr>
                                <w:top w:val="none" w:sz="0" w:space="0" w:color="auto"/>
                                <w:left w:val="none" w:sz="0" w:space="0" w:color="auto"/>
                                <w:bottom w:val="none" w:sz="0" w:space="0" w:color="auto"/>
                                <w:right w:val="none" w:sz="0" w:space="0" w:color="auto"/>
                              </w:divBdr>
                              <w:divsChild>
                                <w:div w:id="1756784817">
                                  <w:marLeft w:val="225"/>
                                  <w:marRight w:val="0"/>
                                  <w:marTop w:val="0"/>
                                  <w:marBottom w:val="72"/>
                                  <w:divBdr>
                                    <w:top w:val="none" w:sz="0" w:space="0" w:color="auto"/>
                                    <w:left w:val="none" w:sz="0" w:space="0" w:color="auto"/>
                                    <w:bottom w:val="none" w:sz="0" w:space="0" w:color="auto"/>
                                    <w:right w:val="none" w:sz="0" w:space="0" w:color="auto"/>
                                  </w:divBdr>
                                  <w:divsChild>
                                    <w:div w:id="2137528349">
                                      <w:marLeft w:val="225"/>
                                      <w:marRight w:val="0"/>
                                      <w:marTop w:val="0"/>
                                      <w:marBottom w:val="72"/>
                                      <w:divBdr>
                                        <w:top w:val="none" w:sz="0" w:space="0" w:color="auto"/>
                                        <w:left w:val="none" w:sz="0" w:space="0" w:color="auto"/>
                                        <w:bottom w:val="none" w:sz="0" w:space="0" w:color="auto"/>
                                        <w:right w:val="none" w:sz="0" w:space="0" w:color="auto"/>
                                      </w:divBdr>
                                      <w:divsChild>
                                        <w:div w:id="1979608468">
                                          <w:marLeft w:val="0"/>
                                          <w:marRight w:val="0"/>
                                          <w:marTop w:val="0"/>
                                          <w:marBottom w:val="72"/>
                                          <w:divBdr>
                                            <w:top w:val="none" w:sz="0" w:space="0" w:color="auto"/>
                                            <w:left w:val="none" w:sz="0" w:space="0" w:color="auto"/>
                                            <w:bottom w:val="none" w:sz="0" w:space="0" w:color="auto"/>
                                            <w:right w:val="none" w:sz="0" w:space="0" w:color="auto"/>
                                          </w:divBdr>
                                        </w:div>
                                      </w:divsChild>
                                    </w:div>
                                    <w:div w:id="1412193696">
                                      <w:marLeft w:val="225"/>
                                      <w:marRight w:val="0"/>
                                      <w:marTop w:val="0"/>
                                      <w:marBottom w:val="72"/>
                                      <w:divBdr>
                                        <w:top w:val="none" w:sz="0" w:space="0" w:color="auto"/>
                                        <w:left w:val="none" w:sz="0" w:space="0" w:color="auto"/>
                                        <w:bottom w:val="none" w:sz="0" w:space="0" w:color="auto"/>
                                        <w:right w:val="none" w:sz="0" w:space="0" w:color="auto"/>
                                      </w:divBdr>
                                      <w:divsChild>
                                        <w:div w:id="147043389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086367322">
                                  <w:marLeft w:val="225"/>
                                  <w:marRight w:val="0"/>
                                  <w:marTop w:val="0"/>
                                  <w:marBottom w:val="72"/>
                                  <w:divBdr>
                                    <w:top w:val="none" w:sz="0" w:space="0" w:color="auto"/>
                                    <w:left w:val="none" w:sz="0" w:space="0" w:color="auto"/>
                                    <w:bottom w:val="none" w:sz="0" w:space="0" w:color="auto"/>
                                    <w:right w:val="none" w:sz="0" w:space="0" w:color="auto"/>
                                  </w:divBdr>
                                </w:div>
                                <w:div w:id="1477187928">
                                  <w:marLeft w:val="225"/>
                                  <w:marRight w:val="0"/>
                                  <w:marTop w:val="0"/>
                                  <w:marBottom w:val="72"/>
                                  <w:divBdr>
                                    <w:top w:val="none" w:sz="0" w:space="0" w:color="auto"/>
                                    <w:left w:val="none" w:sz="0" w:space="0" w:color="auto"/>
                                    <w:bottom w:val="none" w:sz="0" w:space="0" w:color="auto"/>
                                    <w:right w:val="none" w:sz="0" w:space="0" w:color="auto"/>
                                  </w:divBdr>
                                </w:div>
                                <w:div w:id="1638606071">
                                  <w:marLeft w:val="225"/>
                                  <w:marRight w:val="0"/>
                                  <w:marTop w:val="0"/>
                                  <w:marBottom w:val="72"/>
                                  <w:divBdr>
                                    <w:top w:val="none" w:sz="0" w:space="0" w:color="auto"/>
                                    <w:left w:val="none" w:sz="0" w:space="0" w:color="auto"/>
                                    <w:bottom w:val="none" w:sz="0" w:space="0" w:color="auto"/>
                                    <w:right w:val="none" w:sz="0" w:space="0" w:color="auto"/>
                                  </w:divBdr>
                                  <w:divsChild>
                                    <w:div w:id="1243761775">
                                      <w:marLeft w:val="0"/>
                                      <w:marRight w:val="0"/>
                                      <w:marTop w:val="0"/>
                                      <w:marBottom w:val="72"/>
                                      <w:divBdr>
                                        <w:top w:val="none" w:sz="0" w:space="0" w:color="auto"/>
                                        <w:left w:val="none" w:sz="0" w:space="0" w:color="auto"/>
                                        <w:bottom w:val="none" w:sz="0" w:space="0" w:color="auto"/>
                                        <w:right w:val="none" w:sz="0" w:space="0" w:color="auto"/>
                                      </w:divBdr>
                                    </w:div>
                                  </w:divsChild>
                                </w:div>
                                <w:div w:id="648943085">
                                  <w:marLeft w:val="225"/>
                                  <w:marRight w:val="0"/>
                                  <w:marTop w:val="0"/>
                                  <w:marBottom w:val="72"/>
                                  <w:divBdr>
                                    <w:top w:val="none" w:sz="0" w:space="0" w:color="auto"/>
                                    <w:left w:val="none" w:sz="0" w:space="0" w:color="auto"/>
                                    <w:bottom w:val="none" w:sz="0" w:space="0" w:color="auto"/>
                                    <w:right w:val="none" w:sz="0" w:space="0" w:color="auto"/>
                                  </w:divBdr>
                                </w:div>
                                <w:div w:id="893926345">
                                  <w:marLeft w:val="225"/>
                                  <w:marRight w:val="0"/>
                                  <w:marTop w:val="0"/>
                                  <w:marBottom w:val="72"/>
                                  <w:divBdr>
                                    <w:top w:val="none" w:sz="0" w:space="0" w:color="auto"/>
                                    <w:left w:val="none" w:sz="0" w:space="0" w:color="auto"/>
                                    <w:bottom w:val="none" w:sz="0" w:space="0" w:color="auto"/>
                                    <w:right w:val="none" w:sz="0" w:space="0" w:color="auto"/>
                                  </w:divBdr>
                                </w:div>
                              </w:divsChild>
                            </w:div>
                            <w:div w:id="1431270629">
                              <w:marLeft w:val="15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898397">
      <w:bodyDiv w:val="1"/>
      <w:marLeft w:val="0"/>
      <w:marRight w:val="0"/>
      <w:marTop w:val="0"/>
      <w:marBottom w:val="0"/>
      <w:divBdr>
        <w:top w:val="none" w:sz="0" w:space="0" w:color="auto"/>
        <w:left w:val="none" w:sz="0" w:space="0" w:color="auto"/>
        <w:bottom w:val="none" w:sz="0" w:space="0" w:color="auto"/>
        <w:right w:val="none" w:sz="0" w:space="0" w:color="auto"/>
      </w:divBdr>
    </w:div>
    <w:div w:id="1664159673">
      <w:bodyDiv w:val="1"/>
      <w:marLeft w:val="0"/>
      <w:marRight w:val="0"/>
      <w:marTop w:val="0"/>
      <w:marBottom w:val="0"/>
      <w:divBdr>
        <w:top w:val="none" w:sz="0" w:space="0" w:color="auto"/>
        <w:left w:val="none" w:sz="0" w:space="0" w:color="auto"/>
        <w:bottom w:val="none" w:sz="0" w:space="0" w:color="auto"/>
        <w:right w:val="none" w:sz="0" w:space="0" w:color="auto"/>
      </w:divBdr>
    </w:div>
    <w:div w:id="2004970502">
      <w:bodyDiv w:val="1"/>
      <w:marLeft w:val="0"/>
      <w:marRight w:val="0"/>
      <w:marTop w:val="0"/>
      <w:marBottom w:val="0"/>
      <w:divBdr>
        <w:top w:val="none" w:sz="0" w:space="0" w:color="auto"/>
        <w:left w:val="none" w:sz="0" w:space="0" w:color="auto"/>
        <w:bottom w:val="none" w:sz="0" w:space="0" w:color="auto"/>
        <w:right w:val="none" w:sz="0" w:space="0" w:color="auto"/>
      </w:divBdr>
      <w:divsChild>
        <w:div w:id="295062626">
          <w:marLeft w:val="0"/>
          <w:marRight w:val="0"/>
          <w:marTop w:val="0"/>
          <w:marBottom w:val="0"/>
          <w:divBdr>
            <w:top w:val="none" w:sz="0" w:space="0" w:color="auto"/>
            <w:left w:val="none" w:sz="0" w:space="0" w:color="auto"/>
            <w:bottom w:val="none" w:sz="0" w:space="0" w:color="auto"/>
            <w:right w:val="none" w:sz="0" w:space="0" w:color="auto"/>
          </w:divBdr>
          <w:divsChild>
            <w:div w:id="1957178138">
              <w:marLeft w:val="0"/>
              <w:marRight w:val="0"/>
              <w:marTop w:val="0"/>
              <w:marBottom w:val="0"/>
              <w:divBdr>
                <w:top w:val="single" w:sz="6" w:space="0" w:color="CFCFCF"/>
                <w:left w:val="none" w:sz="0" w:space="0" w:color="auto"/>
                <w:bottom w:val="none" w:sz="0" w:space="0" w:color="auto"/>
                <w:right w:val="none" w:sz="0" w:space="0" w:color="auto"/>
              </w:divBdr>
              <w:divsChild>
                <w:div w:id="1127504672">
                  <w:marLeft w:val="0"/>
                  <w:marRight w:val="0"/>
                  <w:marTop w:val="0"/>
                  <w:marBottom w:val="0"/>
                  <w:divBdr>
                    <w:top w:val="none" w:sz="0" w:space="0" w:color="auto"/>
                    <w:left w:val="none" w:sz="0" w:space="0" w:color="auto"/>
                    <w:bottom w:val="none" w:sz="0" w:space="0" w:color="auto"/>
                    <w:right w:val="none" w:sz="0" w:space="0" w:color="auto"/>
                  </w:divBdr>
                  <w:divsChild>
                    <w:div w:id="13462294">
                      <w:marLeft w:val="0"/>
                      <w:marRight w:val="0"/>
                      <w:marTop w:val="0"/>
                      <w:marBottom w:val="0"/>
                      <w:divBdr>
                        <w:top w:val="none" w:sz="0" w:space="0" w:color="auto"/>
                        <w:left w:val="none" w:sz="0" w:space="0" w:color="auto"/>
                        <w:bottom w:val="none" w:sz="0" w:space="0" w:color="auto"/>
                        <w:right w:val="none" w:sz="0" w:space="0" w:color="auto"/>
                      </w:divBdr>
                      <w:divsChild>
                        <w:div w:id="754518780">
                          <w:marLeft w:val="0"/>
                          <w:marRight w:val="0"/>
                          <w:marTop w:val="0"/>
                          <w:marBottom w:val="0"/>
                          <w:divBdr>
                            <w:top w:val="none" w:sz="0" w:space="0" w:color="auto"/>
                            <w:left w:val="none" w:sz="0" w:space="0" w:color="auto"/>
                            <w:bottom w:val="none" w:sz="0" w:space="0" w:color="auto"/>
                            <w:right w:val="none" w:sz="0" w:space="0" w:color="auto"/>
                          </w:divBdr>
                          <w:divsChild>
                            <w:div w:id="299766426">
                              <w:marLeft w:val="0"/>
                              <w:marRight w:val="0"/>
                              <w:marTop w:val="0"/>
                              <w:marBottom w:val="72"/>
                              <w:divBdr>
                                <w:top w:val="none" w:sz="0" w:space="0" w:color="auto"/>
                                <w:left w:val="none" w:sz="0" w:space="0" w:color="auto"/>
                                <w:bottom w:val="none" w:sz="0" w:space="0" w:color="auto"/>
                                <w:right w:val="none" w:sz="0" w:space="0" w:color="auto"/>
                              </w:divBdr>
                              <w:divsChild>
                                <w:div w:id="1448547103">
                                  <w:marLeft w:val="0"/>
                                  <w:marRight w:val="0"/>
                                  <w:marTop w:val="0"/>
                                  <w:marBottom w:val="72"/>
                                  <w:divBdr>
                                    <w:top w:val="none" w:sz="0" w:space="0" w:color="auto"/>
                                    <w:left w:val="none" w:sz="0" w:space="0" w:color="auto"/>
                                    <w:bottom w:val="none" w:sz="0" w:space="0" w:color="auto"/>
                                    <w:right w:val="none" w:sz="0" w:space="0" w:color="auto"/>
                                  </w:divBdr>
                                  <w:divsChild>
                                    <w:div w:id="8679900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571078">
      <w:bodyDiv w:val="1"/>
      <w:marLeft w:val="0"/>
      <w:marRight w:val="0"/>
      <w:marTop w:val="0"/>
      <w:marBottom w:val="0"/>
      <w:divBdr>
        <w:top w:val="none" w:sz="0" w:space="0" w:color="auto"/>
        <w:left w:val="none" w:sz="0" w:space="0" w:color="auto"/>
        <w:bottom w:val="none" w:sz="0" w:space="0" w:color="auto"/>
        <w:right w:val="none" w:sz="0" w:space="0" w:color="auto"/>
      </w:divBdr>
      <w:divsChild>
        <w:div w:id="1376738430">
          <w:marLeft w:val="0"/>
          <w:marRight w:val="0"/>
          <w:marTop w:val="0"/>
          <w:marBottom w:val="0"/>
          <w:divBdr>
            <w:top w:val="none" w:sz="0" w:space="0" w:color="auto"/>
            <w:left w:val="none" w:sz="0" w:space="0" w:color="auto"/>
            <w:bottom w:val="none" w:sz="0" w:space="0" w:color="auto"/>
            <w:right w:val="none" w:sz="0" w:space="0" w:color="auto"/>
          </w:divBdr>
          <w:divsChild>
            <w:div w:id="639456594">
              <w:marLeft w:val="0"/>
              <w:marRight w:val="0"/>
              <w:marTop w:val="0"/>
              <w:marBottom w:val="0"/>
              <w:divBdr>
                <w:top w:val="single" w:sz="6" w:space="0" w:color="CFCFCF"/>
                <w:left w:val="none" w:sz="0" w:space="0" w:color="auto"/>
                <w:bottom w:val="none" w:sz="0" w:space="0" w:color="auto"/>
                <w:right w:val="none" w:sz="0" w:space="0" w:color="auto"/>
              </w:divBdr>
              <w:divsChild>
                <w:div w:id="2145661896">
                  <w:marLeft w:val="0"/>
                  <w:marRight w:val="0"/>
                  <w:marTop w:val="0"/>
                  <w:marBottom w:val="0"/>
                  <w:divBdr>
                    <w:top w:val="none" w:sz="0" w:space="0" w:color="auto"/>
                    <w:left w:val="none" w:sz="0" w:space="0" w:color="auto"/>
                    <w:bottom w:val="none" w:sz="0" w:space="0" w:color="auto"/>
                    <w:right w:val="none" w:sz="0" w:space="0" w:color="auto"/>
                  </w:divBdr>
                  <w:divsChild>
                    <w:div w:id="1560364303">
                      <w:marLeft w:val="0"/>
                      <w:marRight w:val="0"/>
                      <w:marTop w:val="0"/>
                      <w:marBottom w:val="0"/>
                      <w:divBdr>
                        <w:top w:val="none" w:sz="0" w:space="0" w:color="auto"/>
                        <w:left w:val="none" w:sz="0" w:space="0" w:color="auto"/>
                        <w:bottom w:val="none" w:sz="0" w:space="0" w:color="auto"/>
                        <w:right w:val="none" w:sz="0" w:space="0" w:color="auto"/>
                      </w:divBdr>
                      <w:divsChild>
                        <w:div w:id="1653827143">
                          <w:marLeft w:val="0"/>
                          <w:marRight w:val="0"/>
                          <w:marTop w:val="0"/>
                          <w:marBottom w:val="0"/>
                          <w:divBdr>
                            <w:top w:val="none" w:sz="0" w:space="0" w:color="auto"/>
                            <w:left w:val="none" w:sz="0" w:space="0" w:color="auto"/>
                            <w:bottom w:val="none" w:sz="0" w:space="0" w:color="auto"/>
                            <w:right w:val="none" w:sz="0" w:space="0" w:color="auto"/>
                          </w:divBdr>
                          <w:divsChild>
                            <w:div w:id="1033655161">
                              <w:marLeft w:val="150"/>
                              <w:marRight w:val="0"/>
                              <w:marTop w:val="0"/>
                              <w:marBottom w:val="72"/>
                              <w:divBdr>
                                <w:top w:val="none" w:sz="0" w:space="0" w:color="auto"/>
                                <w:left w:val="none" w:sz="0" w:space="0" w:color="auto"/>
                                <w:bottom w:val="none" w:sz="0" w:space="0" w:color="auto"/>
                                <w:right w:val="none" w:sz="0" w:space="0" w:color="auto"/>
                              </w:divBdr>
                              <w:divsChild>
                                <w:div w:id="1898780358">
                                  <w:marLeft w:val="0"/>
                                  <w:marRight w:val="0"/>
                                  <w:marTop w:val="0"/>
                                  <w:marBottom w:val="72"/>
                                  <w:divBdr>
                                    <w:top w:val="none" w:sz="0" w:space="0" w:color="auto"/>
                                    <w:left w:val="none" w:sz="0" w:space="0" w:color="auto"/>
                                    <w:bottom w:val="none" w:sz="0" w:space="0" w:color="auto"/>
                                    <w:right w:val="none" w:sz="0" w:space="0" w:color="auto"/>
                                  </w:divBdr>
                                  <w:divsChild>
                                    <w:div w:id="86876009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4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temming" TargetMode="External"/><Relationship Id="rId21" Type="http://schemas.openxmlformats.org/officeDocument/2006/relationships/hyperlink" Target="http://en.wikipedia.org/wiki/Word_stem" TargetMode="External"/><Relationship Id="rId42" Type="http://schemas.openxmlformats.org/officeDocument/2006/relationships/hyperlink" Target="http://en.wikipedia.org/wiki/Stemming" TargetMode="External"/><Relationship Id="rId63" Type="http://schemas.openxmlformats.org/officeDocument/2006/relationships/hyperlink" Target="http://en.wikipedia.org/wiki/Lexical_category" TargetMode="External"/><Relationship Id="rId84" Type="http://schemas.openxmlformats.org/officeDocument/2006/relationships/hyperlink" Target="http://en.wikipedia.org/wiki/World_Wide_Web" TargetMode="External"/><Relationship Id="rId138" Type="http://schemas.openxmlformats.org/officeDocument/2006/relationships/hyperlink" Target="http://clef.isti.cnr.it/2004/working_notes/WorkingNotes2004/21.pdf" TargetMode="External"/><Relationship Id="rId159" Type="http://schemas.openxmlformats.org/officeDocument/2006/relationships/hyperlink" Target="http://www.oleandersolutions.com/stemming.html" TargetMode="External"/><Relationship Id="rId170" Type="http://schemas.openxmlformats.org/officeDocument/2006/relationships/hyperlink" Target="http://www.comp.leeds.ac.uk/eric/sawalha08coling.pdf" TargetMode="External"/><Relationship Id="rId107" Type="http://schemas.openxmlformats.org/officeDocument/2006/relationships/hyperlink" Target="http://en.wikipedia.org/wiki/Natural_language_processing" TargetMode="External"/><Relationship Id="rId11" Type="http://schemas.openxmlformats.org/officeDocument/2006/relationships/hyperlink" Target="http://forums.arcgis.com/threads/91351-Character-limits-with-Item-Details-and-Tag-Parameters?highlight=tags" TargetMode="External"/><Relationship Id="rId32" Type="http://schemas.openxmlformats.org/officeDocument/2006/relationships/hyperlink" Target="http://en.wikipedia.org/wiki/Stemming" TargetMode="External"/><Relationship Id="rId53" Type="http://schemas.openxmlformats.org/officeDocument/2006/relationships/hyperlink" Target="http://en.wikipedia.org/wiki/English_language" TargetMode="External"/><Relationship Id="rId74" Type="http://schemas.openxmlformats.org/officeDocument/2006/relationships/hyperlink" Target="http://en.wikipedia.org/wiki/Stemming" TargetMode="External"/><Relationship Id="rId128" Type="http://schemas.openxmlformats.org/officeDocument/2006/relationships/hyperlink" Target="http://en.wikipedia.org/wiki/Stemming" TargetMode="External"/><Relationship Id="rId149" Type="http://schemas.openxmlformats.org/officeDocument/2006/relationships/hyperlink" Target="http://www3.interscience.wiley.com/cgi-bin/abstract/10049824/ABSTRACT?CRETRY=1&amp;SRETRY=0" TargetMode="External"/><Relationship Id="rId5" Type="http://schemas.openxmlformats.org/officeDocument/2006/relationships/webSettings" Target="webSettings.xml"/><Relationship Id="rId95" Type="http://schemas.openxmlformats.org/officeDocument/2006/relationships/hyperlink" Target="http://en.wikipedia.org/wiki/Stemming" TargetMode="External"/><Relationship Id="rId160" Type="http://schemas.openxmlformats.org/officeDocument/2006/relationships/hyperlink" Target="http://www.cs.waikato.ac.nz/~eibe/stemmers/index.html" TargetMode="External"/><Relationship Id="rId22" Type="http://schemas.openxmlformats.org/officeDocument/2006/relationships/hyperlink" Target="http://en.wikipedia.org/wiki/Root_(linguistics)" TargetMode="External"/><Relationship Id="rId43" Type="http://schemas.openxmlformats.org/officeDocument/2006/relationships/hyperlink" Target="http://en.wikipedia.org/wiki/Stemming" TargetMode="External"/><Relationship Id="rId64" Type="http://schemas.openxmlformats.org/officeDocument/2006/relationships/hyperlink" Target="http://en.wikipedia.org/wiki/Part_of_speech" TargetMode="External"/><Relationship Id="rId118" Type="http://schemas.openxmlformats.org/officeDocument/2006/relationships/hyperlink" Target="http://portal.acm.org/citation.cfm?doid=1141277.1141523" TargetMode="External"/><Relationship Id="rId139" Type="http://schemas.openxmlformats.org/officeDocument/2006/relationships/hyperlink" Target="http://en.wikipedia.org/wiki/Stemming" TargetMode="External"/><Relationship Id="rId85" Type="http://schemas.openxmlformats.org/officeDocument/2006/relationships/hyperlink" Target="http://en.wikipedia.org/wiki/Search_engine" TargetMode="External"/><Relationship Id="rId150" Type="http://schemas.openxmlformats.org/officeDocument/2006/relationships/hyperlink" Target="http://www.eric.ed.gov/sitemap/html_0900000b8007ea83.html" TargetMode="External"/><Relationship Id="rId171" Type="http://schemas.openxmlformats.org/officeDocument/2006/relationships/hyperlink" Target="http://en.wikipedia.org/wiki/Free_On-line_Dictionary_of_Computing" TargetMode="External"/><Relationship Id="rId12" Type="http://schemas.openxmlformats.org/officeDocument/2006/relationships/hyperlink" Target="http://resources.arcgis.com/en/help/arcgisonline/010q/010q0000000n000000.htm" TargetMode="External"/><Relationship Id="rId33" Type="http://schemas.openxmlformats.org/officeDocument/2006/relationships/hyperlink" Target="http://en.wikipedia.org/wiki/Stemming" TargetMode="External"/><Relationship Id="rId108" Type="http://schemas.openxmlformats.org/officeDocument/2006/relationships/hyperlink" Target="http://en.wikipedia.org/wiki/Text_mining" TargetMode="External"/><Relationship Id="rId129" Type="http://schemas.openxmlformats.org/officeDocument/2006/relationships/hyperlink" Target="http://en.wikipedia.org/wiki/Stemming" TargetMode="External"/><Relationship Id="rId54" Type="http://schemas.openxmlformats.org/officeDocument/2006/relationships/hyperlink" Target="http://en.wikipedia.org/wiki/String_literal" TargetMode="External"/><Relationship Id="rId75" Type="http://schemas.openxmlformats.org/officeDocument/2006/relationships/hyperlink" Target="http://en.wikipedia.org/wiki/Stemming" TargetMode="External"/><Relationship Id="rId96" Type="http://schemas.openxmlformats.org/officeDocument/2006/relationships/hyperlink" Target="http://en.wikipedia.org/wiki/Stemming" TargetMode="External"/><Relationship Id="rId140" Type="http://schemas.openxmlformats.org/officeDocument/2006/relationships/hyperlink" Target="http://www.google.com/support/bin/static.py?page=searchguides.html&amp;ctx=basics" TargetMode="External"/><Relationship Id="rId161" Type="http://schemas.openxmlformats.org/officeDocument/2006/relationships/hyperlink" Target="http://www.tartarus.org/~martin/PorterStemmer/index.html" TargetMode="External"/><Relationship Id="rId6" Type="http://schemas.openxmlformats.org/officeDocument/2006/relationships/hyperlink" Target="http://pennshare.maps.arcgis.com/home/search.html?t=content&amp;q=tags:tag" TargetMode="External"/><Relationship Id="rId23" Type="http://schemas.openxmlformats.org/officeDocument/2006/relationships/hyperlink" Target="http://en.wikipedia.org/wiki/Morphological_root" TargetMode="External"/><Relationship Id="rId28" Type="http://schemas.openxmlformats.org/officeDocument/2006/relationships/hyperlink" Target="http://en.wikipedia.org/wiki/Query_expansion" TargetMode="External"/><Relationship Id="rId49" Type="http://schemas.openxmlformats.org/officeDocument/2006/relationships/hyperlink" Target="http://en.wikipedia.org/wiki/Stemming" TargetMode="External"/><Relationship Id="rId114" Type="http://schemas.openxmlformats.org/officeDocument/2006/relationships/hyperlink" Target="http://www.aclweb.org/anthology/P/P09/P09-1017.pdf" TargetMode="External"/><Relationship Id="rId119" Type="http://schemas.openxmlformats.org/officeDocument/2006/relationships/hyperlink" Target="http://en.wikipedia.org/wiki/Special:BookSources/1595931082" TargetMode="External"/><Relationship Id="rId44" Type="http://schemas.openxmlformats.org/officeDocument/2006/relationships/hyperlink" Target="http://en.wikipedia.org/wiki/Stemming" TargetMode="External"/><Relationship Id="rId60" Type="http://schemas.openxmlformats.org/officeDocument/2006/relationships/hyperlink" Target="http://en.wikipedia.org/wiki/Snowball_programming_language" TargetMode="External"/><Relationship Id="rId65" Type="http://schemas.openxmlformats.org/officeDocument/2006/relationships/hyperlink" Target="http://en.wikipedia.org/wiki/Stochastic" TargetMode="External"/><Relationship Id="rId81" Type="http://schemas.openxmlformats.org/officeDocument/2006/relationships/hyperlink" Target="http://en.wikipedia.org/wiki/False_negative" TargetMode="External"/><Relationship Id="rId86" Type="http://schemas.openxmlformats.org/officeDocument/2006/relationships/hyperlink" Target="http://en.wikipedia.org/wiki/Information_retrieval" TargetMode="External"/><Relationship Id="rId130" Type="http://schemas.openxmlformats.org/officeDocument/2006/relationships/hyperlink" Target="http://en.wikipedia.org/wiki/Stemming" TargetMode="External"/><Relationship Id="rId135" Type="http://schemas.openxmlformats.org/officeDocument/2006/relationships/hyperlink" Target="http://en.wikipedia.org/wiki/Stemming" TargetMode="External"/><Relationship Id="rId151" Type="http://schemas.openxmlformats.org/officeDocument/2006/relationships/hyperlink" Target="http://portal.acm.org/citation.cfm?doid=267954.267957" TargetMode="External"/><Relationship Id="rId156" Type="http://schemas.openxmlformats.org/officeDocument/2006/relationships/hyperlink" Target="http://snowball.tartarus.org/wrappers/guide.html" TargetMode="External"/><Relationship Id="rId177" Type="http://schemas.openxmlformats.org/officeDocument/2006/relationships/customXml" Target="../customXml/item2.xml"/><Relationship Id="rId172" Type="http://schemas.openxmlformats.org/officeDocument/2006/relationships/hyperlink" Target="http://en.wikipedia.org/wiki/GNU_Free_Documentation_License" TargetMode="External"/><Relationship Id="rId13" Type="http://schemas.openxmlformats.org/officeDocument/2006/relationships/hyperlink" Target="http://resources.arcgis.com/en/help/arcgisonline/010q/010q00000004000000.htm" TargetMode="External"/><Relationship Id="rId18" Type="http://schemas.openxmlformats.org/officeDocument/2006/relationships/hyperlink" Target="http://resources.arcgis.com/en/help/arcgisonline/010q/010q00000089000000.htm" TargetMode="External"/><Relationship Id="rId39" Type="http://schemas.openxmlformats.org/officeDocument/2006/relationships/hyperlink" Target="http://en.wikipedia.org/wiki/Stemming" TargetMode="External"/><Relationship Id="rId109" Type="http://schemas.openxmlformats.org/officeDocument/2006/relationships/hyperlink" Target="http://en.wikipedia.org/wiki/Computational_linguistics" TargetMode="External"/><Relationship Id="rId34" Type="http://schemas.openxmlformats.org/officeDocument/2006/relationships/hyperlink" Target="http://en.wikipedia.org/wiki/Stemming" TargetMode="External"/><Relationship Id="rId50" Type="http://schemas.openxmlformats.org/officeDocument/2006/relationships/hyperlink" Target="http://en.wikipedia.org/wiki/Stemming" TargetMode="External"/><Relationship Id="rId55" Type="http://schemas.openxmlformats.org/officeDocument/2006/relationships/hyperlink" Target="http://en.wikipedia.org/wiki/Julie_Beth_Lovins" TargetMode="External"/><Relationship Id="rId76" Type="http://schemas.openxmlformats.org/officeDocument/2006/relationships/hyperlink" Target="http://en.wikipedia.org/wiki/Stemming" TargetMode="External"/><Relationship Id="rId97" Type="http://schemas.openxmlformats.org/officeDocument/2006/relationships/hyperlink" Target="http://en.wikipedia.org/wiki/Google_search" TargetMode="External"/><Relationship Id="rId104" Type="http://schemas.openxmlformats.org/officeDocument/2006/relationships/hyperlink" Target="http://en.wikipedia.org/wiki/Lexeme" TargetMode="External"/><Relationship Id="rId120" Type="http://schemas.openxmlformats.org/officeDocument/2006/relationships/hyperlink" Target="http://en.wikipedia.org/wiki/Stemming" TargetMode="External"/><Relationship Id="rId125" Type="http://schemas.openxmlformats.org/officeDocument/2006/relationships/hyperlink" Target="http://en.wikipedia.org/wiki/Stemming" TargetMode="External"/><Relationship Id="rId141" Type="http://schemas.openxmlformats.org/officeDocument/2006/relationships/hyperlink" Target="http://en.wikipedia.org/wiki/Google" TargetMode="External"/><Relationship Id="rId146" Type="http://schemas.openxmlformats.org/officeDocument/2006/relationships/hyperlink" Target="http://onlinelibrary.wiley.com/doi/10.1002/%28SICI%291097-4571%28199206%2943:5%3C384::AID-ASI6%3E3.0.CO;2-L/abstract" TargetMode="External"/><Relationship Id="rId167" Type="http://schemas.openxmlformats.org/officeDocument/2006/relationships/hyperlink" Target="http://trimc-nlp.blogspot.com/2013/08/snowball-stemmer-for-java.html" TargetMode="External"/><Relationship Id="rId7" Type="http://schemas.openxmlformats.org/officeDocument/2006/relationships/hyperlink" Target="http://pennshare.maps.arcgis.com/home/search.html?t=content&amp;q=tags:commonwealth-baker-test" TargetMode="External"/><Relationship Id="rId71" Type="http://schemas.openxmlformats.org/officeDocument/2006/relationships/hyperlink" Target="http://en.wikipedia.org/wiki/Prefix" TargetMode="External"/><Relationship Id="rId92" Type="http://schemas.openxmlformats.org/officeDocument/2006/relationships/hyperlink" Target="http://en.wikipedia.org/wiki/Stemming" TargetMode="External"/><Relationship Id="rId162" Type="http://schemas.openxmlformats.org/officeDocument/2006/relationships/hyperlink" Target="http://www.comp.lancs.ac.uk/computing/research/stemming/index.htm" TargetMode="External"/><Relationship Id="rId2" Type="http://schemas.openxmlformats.org/officeDocument/2006/relationships/styles" Target="styles.xml"/><Relationship Id="rId29" Type="http://schemas.openxmlformats.org/officeDocument/2006/relationships/hyperlink" Target="http://en.wikipedia.org/wiki/Stemming" TargetMode="External"/><Relationship Id="rId24" Type="http://schemas.openxmlformats.org/officeDocument/2006/relationships/hyperlink" Target="http://en.wikipedia.org/wiki/Algorithm" TargetMode="External"/><Relationship Id="rId40" Type="http://schemas.openxmlformats.org/officeDocument/2006/relationships/hyperlink" Target="http://en.wikipedia.org/wiki/Stemming" TargetMode="External"/><Relationship Id="rId45" Type="http://schemas.openxmlformats.org/officeDocument/2006/relationships/hyperlink" Target="http://en.wikipedia.org/wiki/Stemming" TargetMode="External"/><Relationship Id="rId66" Type="http://schemas.openxmlformats.org/officeDocument/2006/relationships/hyperlink" Target="http://en.wikipedia.org/w/index.php?title=Stemming&amp;action=edit&amp;section=10" TargetMode="External"/><Relationship Id="rId87" Type="http://schemas.openxmlformats.org/officeDocument/2006/relationships/hyperlink" Target="http://en.wikipedia.org/wiki/Stemming" TargetMode="External"/><Relationship Id="rId110" Type="http://schemas.openxmlformats.org/officeDocument/2006/relationships/hyperlink" Target="http://en.wikipedia.org/wiki/Stemming" TargetMode="External"/><Relationship Id="rId115" Type="http://schemas.openxmlformats.org/officeDocument/2006/relationships/hyperlink" Target="http://en.wikipedia.org/wiki/Stemming" TargetMode="External"/><Relationship Id="rId131" Type="http://schemas.openxmlformats.org/officeDocument/2006/relationships/hyperlink" Target="http://en.wikipedia.org/wiki/Stemming" TargetMode="External"/><Relationship Id="rId136" Type="http://schemas.openxmlformats.org/officeDocument/2006/relationships/hyperlink" Target="http://clef.isti.cnr.it/2003/WN_web/19.pdf" TargetMode="External"/><Relationship Id="rId157" Type="http://schemas.openxmlformats.org/officeDocument/2006/relationships/hyperlink" Target="http://locknet.ro/archive/2009-10-29-ann-ruby-stemmer.html" TargetMode="External"/><Relationship Id="rId178" Type="http://schemas.openxmlformats.org/officeDocument/2006/relationships/customXml" Target="../customXml/item3.xml"/><Relationship Id="rId61" Type="http://schemas.openxmlformats.org/officeDocument/2006/relationships/hyperlink" Target="http://en.wikipedia.org/wiki/Lookup_table" TargetMode="External"/><Relationship Id="rId82" Type="http://schemas.openxmlformats.org/officeDocument/2006/relationships/hyperlink" Target="http://en.wikipedia.org/wiki/Idiom" TargetMode="External"/><Relationship Id="rId152" Type="http://schemas.openxmlformats.org/officeDocument/2006/relationships/hyperlink" Target="http://smile-stemmer.appspot.com/" TargetMode="External"/><Relationship Id="rId173" Type="http://schemas.openxmlformats.org/officeDocument/2006/relationships/hyperlink" Target="http://forums.arcgis.com/threads/81200-Public-but-hidden?highlight=tags" TargetMode="External"/><Relationship Id="rId19" Type="http://schemas.openxmlformats.org/officeDocument/2006/relationships/hyperlink" Target="http://en.wikipedia.org/wiki/Linguistic_morphology" TargetMode="External"/><Relationship Id="rId14" Type="http://schemas.openxmlformats.org/officeDocument/2006/relationships/image" Target="media/image1.png"/><Relationship Id="rId30" Type="http://schemas.openxmlformats.org/officeDocument/2006/relationships/hyperlink" Target="http://en.wikipedia.org/wiki/Stemming" TargetMode="External"/><Relationship Id="rId35" Type="http://schemas.openxmlformats.org/officeDocument/2006/relationships/hyperlink" Target="http://en.wikipedia.org/wiki/Stemming" TargetMode="External"/><Relationship Id="rId56" Type="http://schemas.openxmlformats.org/officeDocument/2006/relationships/hyperlink" Target="http://en.wikipedia.org/wiki/Stemming" TargetMode="External"/><Relationship Id="rId77" Type="http://schemas.openxmlformats.org/officeDocument/2006/relationships/hyperlink" Target="http://en.wikipedia.org/wiki/Stemming" TargetMode="External"/><Relationship Id="rId100" Type="http://schemas.openxmlformats.org/officeDocument/2006/relationships/hyperlink" Target="http://en.wikipedia.org/wiki/Stem_(linguistics)" TargetMode="External"/><Relationship Id="rId105" Type="http://schemas.openxmlformats.org/officeDocument/2006/relationships/hyperlink" Target="http://en.wikipedia.org/wiki/Inflection" TargetMode="External"/><Relationship Id="rId126" Type="http://schemas.openxmlformats.org/officeDocument/2006/relationships/hyperlink" Target="http://informationr.net/ir/12-3/paper315.html" TargetMode="External"/><Relationship Id="rId147" Type="http://schemas.openxmlformats.org/officeDocument/2006/relationships/hyperlink" Target="http://en.wikipedia.org/wiki/American_Society_for_Information_Science" TargetMode="External"/><Relationship Id="rId168" Type="http://schemas.openxmlformats.org/officeDocument/2006/relationships/hyperlink" Target="http://hlt.di.fct.unl.pt/luis/hindi_stemmer/" TargetMode="External"/><Relationship Id="rId8" Type="http://schemas.openxmlformats.org/officeDocument/2006/relationships/hyperlink" Target="http://pennshare.maps.arcgis.com/home/search.html?t=content&amp;q=tags:rocks" TargetMode="External"/><Relationship Id="rId51" Type="http://schemas.openxmlformats.org/officeDocument/2006/relationships/hyperlink" Target="http://en.wikipedia.org/wiki/Stemming" TargetMode="External"/><Relationship Id="rId72" Type="http://schemas.openxmlformats.org/officeDocument/2006/relationships/hyperlink" Target="http://en.wikipedia.org/wiki/Suffix" TargetMode="External"/><Relationship Id="rId93" Type="http://schemas.openxmlformats.org/officeDocument/2006/relationships/hyperlink" Target="http://en.wikipedia.org/wiki/Stemming" TargetMode="External"/><Relationship Id="rId98" Type="http://schemas.openxmlformats.org/officeDocument/2006/relationships/hyperlink" Target="http://en.wikipedia.org/wiki/Stemming" TargetMode="External"/><Relationship Id="rId121" Type="http://schemas.openxmlformats.org/officeDocument/2006/relationships/hyperlink" Target="http://onlinelibrary.wiley.com/doi/10.1002/%28SICI%291097-4571%28199206%2943:5%3C384::AID-ASI6%3E3.0.CO;2-L/abstract" TargetMode="External"/><Relationship Id="rId142" Type="http://schemas.openxmlformats.org/officeDocument/2006/relationships/hyperlink" Target="http://www.eric.ed.gov/sitemap/html_0900000b800c571a.html" TargetMode="External"/><Relationship Id="rId163" Type="http://schemas.openxmlformats.org/officeDocument/2006/relationships/hyperlink" Target="http://www.cmp.uea.ac.uk/Research/stemmer/" TargetMode="External"/><Relationship Id="rId3" Type="http://schemas.microsoft.com/office/2007/relationships/stylesWithEffects" Target="stylesWithEffects.xml"/><Relationship Id="rId25" Type="http://schemas.openxmlformats.org/officeDocument/2006/relationships/hyperlink" Target="http://en.wikipedia.org/wiki/Computer_science" TargetMode="External"/><Relationship Id="rId46" Type="http://schemas.openxmlformats.org/officeDocument/2006/relationships/hyperlink" Target="http://en.wikipedia.org/wiki/Stemming" TargetMode="External"/><Relationship Id="rId67" Type="http://schemas.openxmlformats.org/officeDocument/2006/relationships/hyperlink" Target="http://en.wikipedia.org/wiki/N-gram" TargetMode="External"/><Relationship Id="rId116" Type="http://schemas.openxmlformats.org/officeDocument/2006/relationships/hyperlink" Target="http://clef.isti.cnr.it/2007/working_notes/DolamicCLEF2007.pdf" TargetMode="External"/><Relationship Id="rId137" Type="http://schemas.openxmlformats.org/officeDocument/2006/relationships/hyperlink" Target="http://en.wikipedia.org/wiki/Stemming" TargetMode="External"/><Relationship Id="rId158" Type="http://schemas.openxmlformats.org/officeDocument/2006/relationships/hyperlink" Target="http://pecl.php.net/package/stem/" TargetMode="External"/><Relationship Id="rId20" Type="http://schemas.openxmlformats.org/officeDocument/2006/relationships/hyperlink" Target="http://en.wikipedia.org/wiki/Information_retrieval" TargetMode="External"/><Relationship Id="rId41" Type="http://schemas.openxmlformats.org/officeDocument/2006/relationships/hyperlink" Target="http://en.wikipedia.org/wiki/Stemming" TargetMode="External"/><Relationship Id="rId62" Type="http://schemas.openxmlformats.org/officeDocument/2006/relationships/hyperlink" Target="http://en.wikipedia.org/wiki/Stemming" TargetMode="External"/><Relationship Id="rId83" Type="http://schemas.openxmlformats.org/officeDocument/2006/relationships/hyperlink" Target="http://en.wikipedia.org/wiki/Information_Retrieval" TargetMode="External"/><Relationship Id="rId88" Type="http://schemas.openxmlformats.org/officeDocument/2006/relationships/hyperlink" Target="http://en.wikipedia.org/wiki/N-gram" TargetMode="External"/><Relationship Id="rId111" Type="http://schemas.openxmlformats.org/officeDocument/2006/relationships/hyperlink" Target="http://en.wikipedia.org/wiki/Stemming" TargetMode="External"/><Relationship Id="rId132" Type="http://schemas.openxmlformats.org/officeDocument/2006/relationships/hyperlink" Target="http://www.dtsearch.co.uk/language.htm" TargetMode="External"/><Relationship Id="rId153" Type="http://schemas.openxmlformats.org/officeDocument/2006/relationships/hyperlink" Target="http://code.google.com/p/ir-themis/" TargetMode="External"/><Relationship Id="rId174" Type="http://schemas.openxmlformats.org/officeDocument/2006/relationships/fontTable" Target="fontTable.xml"/><Relationship Id="rId179" Type="http://schemas.openxmlformats.org/officeDocument/2006/relationships/customXml" Target="../customXml/item4.xml"/><Relationship Id="rId15" Type="http://schemas.openxmlformats.org/officeDocument/2006/relationships/hyperlink" Target="http://resources.arcgis.com/en/help/arcgisonline/010q/010q0000000n000000.htm" TargetMode="External"/><Relationship Id="rId36" Type="http://schemas.openxmlformats.org/officeDocument/2006/relationships/hyperlink" Target="http://en.wikipedia.org/wiki/Stemming" TargetMode="External"/><Relationship Id="rId57" Type="http://schemas.openxmlformats.org/officeDocument/2006/relationships/hyperlink" Target="http://en.wikipedia.org/wiki/Martin_Porter" TargetMode="External"/><Relationship Id="rId106" Type="http://schemas.openxmlformats.org/officeDocument/2006/relationships/hyperlink" Target="http://en.wikipedia.org/wiki/Derivation_(linguistics)" TargetMode="External"/><Relationship Id="rId127" Type="http://schemas.openxmlformats.org/officeDocument/2006/relationships/hyperlink" Target="http://en.wikipedia.org/wiki/Stemming" TargetMode="External"/><Relationship Id="rId10" Type="http://schemas.openxmlformats.org/officeDocument/2006/relationships/hyperlink" Target="http://pennshare.maps.arcgis.com/home/search.html?t=content&amp;q=tags:federal-usfw-hydrography-fishing%20streams-blab-padep-relax" TargetMode="External"/><Relationship Id="rId31" Type="http://schemas.openxmlformats.org/officeDocument/2006/relationships/hyperlink" Target="http://en.wikipedia.org/wiki/Stemming" TargetMode="External"/><Relationship Id="rId52" Type="http://schemas.openxmlformats.org/officeDocument/2006/relationships/hyperlink" Target="http://en.wikipedia.org/wiki/Stemming" TargetMode="External"/><Relationship Id="rId73" Type="http://schemas.openxmlformats.org/officeDocument/2006/relationships/hyperlink" Target="http://en.wikipedia.org/wiki/Stemming" TargetMode="External"/><Relationship Id="rId78" Type="http://schemas.openxmlformats.org/officeDocument/2006/relationships/hyperlink" Target="http://en.wikipedia.org/wiki/Stemming" TargetMode="External"/><Relationship Id="rId94" Type="http://schemas.openxmlformats.org/officeDocument/2006/relationships/hyperlink" Target="http://en.wikipedia.org/wiki/Stemming" TargetMode="External"/><Relationship Id="rId99" Type="http://schemas.openxmlformats.org/officeDocument/2006/relationships/hyperlink" Target="http://en.wikipedia.org/wiki/Root_(linguistics)" TargetMode="External"/><Relationship Id="rId101" Type="http://schemas.openxmlformats.org/officeDocument/2006/relationships/hyperlink" Target="http://en.wikipedia.org/wiki/Morphology_(linguistics)" TargetMode="External"/><Relationship Id="rId122" Type="http://schemas.openxmlformats.org/officeDocument/2006/relationships/hyperlink" Target="http://en.wikipedia.org/wiki/American_Society_for_Information_Science" TargetMode="External"/><Relationship Id="rId143" Type="http://schemas.openxmlformats.org/officeDocument/2006/relationships/hyperlink" Target="http://www.uea.ac.uk/polopoly_fs/1.85493!stemmer25feb.pdf" TargetMode="External"/><Relationship Id="rId148" Type="http://schemas.openxmlformats.org/officeDocument/2006/relationships/hyperlink" Target="http://telemat.det.unifi.it/book/2001/wchange/download/stem_porter.html" TargetMode="External"/><Relationship Id="rId164" Type="http://schemas.openxmlformats.org/officeDocument/2006/relationships/hyperlink" Target="http://www.comp.lancs.ac.uk/computing/research/stemming/general/index.htm" TargetMode="External"/><Relationship Id="rId169" Type="http://schemas.openxmlformats.org/officeDocument/2006/relationships/hyperlink" Target="http://hlt.di.fct.unl.pt/luis/czech_stemmer/" TargetMode="External"/><Relationship Id="rId4" Type="http://schemas.openxmlformats.org/officeDocument/2006/relationships/settings" Target="settings.xml"/><Relationship Id="rId9" Type="http://schemas.openxmlformats.org/officeDocument/2006/relationships/hyperlink" Target="http://pennshare.maps.arcgis.com/home/search.html?t=content&amp;q=tags:rebar" TargetMode="External"/><Relationship Id="rId180" Type="http://schemas.openxmlformats.org/officeDocument/2006/relationships/customXml" Target="../customXml/item5.xml"/><Relationship Id="rId26" Type="http://schemas.openxmlformats.org/officeDocument/2006/relationships/hyperlink" Target="http://en.wikipedia.org/wiki/Search_engine" TargetMode="External"/><Relationship Id="rId47" Type="http://schemas.openxmlformats.org/officeDocument/2006/relationships/hyperlink" Target="http://en.wikipedia.org/wiki/Stemming" TargetMode="External"/><Relationship Id="rId68" Type="http://schemas.openxmlformats.org/officeDocument/2006/relationships/hyperlink" Target="http://en.wikipedia.org/w/index.php?title=Probabilistic_suffix_tree&amp;action=edit&amp;redlink=1" TargetMode="External"/><Relationship Id="rId89" Type="http://schemas.openxmlformats.org/officeDocument/2006/relationships/hyperlink" Target="http://en.wikipedia.org/wiki/Stemming" TargetMode="External"/><Relationship Id="rId112" Type="http://schemas.openxmlformats.org/officeDocument/2006/relationships/hyperlink" Target="http://yatsko.zohosites.com/y-stemmer.html" TargetMode="External"/><Relationship Id="rId133" Type="http://schemas.openxmlformats.org/officeDocument/2006/relationships/hyperlink" Target="http://en.wikipedia.org/wiki/Stemming" TargetMode="External"/><Relationship Id="rId154" Type="http://schemas.openxmlformats.org/officeDocument/2006/relationships/hyperlink" Target="http://snowball.tartarus.org/" TargetMode="External"/><Relationship Id="rId175" Type="http://schemas.openxmlformats.org/officeDocument/2006/relationships/theme" Target="theme/theme1.xml"/><Relationship Id="rId16" Type="http://schemas.openxmlformats.org/officeDocument/2006/relationships/hyperlink" Target="http://resources.arcgis.com/en/help/arcgisonline/010q/010q0000000n000000.htm" TargetMode="External"/><Relationship Id="rId37" Type="http://schemas.openxmlformats.org/officeDocument/2006/relationships/hyperlink" Target="http://en.wikipedia.org/wiki/Stemming" TargetMode="External"/><Relationship Id="rId58" Type="http://schemas.openxmlformats.org/officeDocument/2006/relationships/hyperlink" Target="http://en.wikipedia.org/wiki/Tony_Kent_Strix_award" TargetMode="External"/><Relationship Id="rId79" Type="http://schemas.openxmlformats.org/officeDocument/2006/relationships/hyperlink" Target="http://en.wikipedia.org/wiki/Declension" TargetMode="External"/><Relationship Id="rId102" Type="http://schemas.openxmlformats.org/officeDocument/2006/relationships/hyperlink" Target="http://en.wikipedia.org/wiki/Lemma_(morphology)" TargetMode="External"/><Relationship Id="rId123" Type="http://schemas.openxmlformats.org/officeDocument/2006/relationships/hyperlink" Target="http://en.wikipedia.org/wiki/Stemming" TargetMode="External"/><Relationship Id="rId144" Type="http://schemas.openxmlformats.org/officeDocument/2006/relationships/hyperlink" Target="http://www.comp.lancs.ac.uk/computing/research/stemming/paice/article.htm" TargetMode="External"/><Relationship Id="rId90" Type="http://schemas.openxmlformats.org/officeDocument/2006/relationships/hyperlink" Target="http://en.wikipedia.org/wiki/Stemming" TargetMode="External"/><Relationship Id="rId165" Type="http://schemas.openxmlformats.org/officeDocument/2006/relationships/hyperlink" Target="http://code.google.com/p/ptstemmer/" TargetMode="External"/><Relationship Id="rId27" Type="http://schemas.openxmlformats.org/officeDocument/2006/relationships/hyperlink" Target="http://en.wikipedia.org/wiki/Synonym" TargetMode="External"/><Relationship Id="rId48" Type="http://schemas.openxmlformats.org/officeDocument/2006/relationships/hyperlink" Target="http://en.wikipedia.org/wiki/Stemming" TargetMode="External"/><Relationship Id="rId69" Type="http://schemas.openxmlformats.org/officeDocument/2006/relationships/hyperlink" Target="http://en.wikipedia.org/wiki/Linguistics" TargetMode="External"/><Relationship Id="rId113" Type="http://schemas.openxmlformats.org/officeDocument/2006/relationships/hyperlink" Target="http://en.wikipedia.org/wiki/Stemming" TargetMode="External"/><Relationship Id="rId134" Type="http://schemas.openxmlformats.org/officeDocument/2006/relationships/hyperlink" Target="http://technet2.microsoft.com/Office/en-us/library/87065c9d-d39d-479d-909b-02160ec6d7791033.mspx?mfr=true" TargetMode="External"/><Relationship Id="rId80" Type="http://schemas.openxmlformats.org/officeDocument/2006/relationships/hyperlink" Target="http://en.wikipedia.org/wiki/False_positive" TargetMode="External"/><Relationship Id="rId155" Type="http://schemas.openxmlformats.org/officeDocument/2006/relationships/hyperlink" Target="http://www.iveonik.com/blog/2011/08/snowball-stemmers-on-csharp-free-download/" TargetMode="External"/><Relationship Id="rId176" Type="http://schemas.openxmlformats.org/officeDocument/2006/relationships/customXml" Target="../customXml/item1.xml"/><Relationship Id="rId17" Type="http://schemas.openxmlformats.org/officeDocument/2006/relationships/hyperlink" Target="http://resources.arcgis.com/en/help/arcgisonline/010q/010q0000000m000000.htm" TargetMode="External"/><Relationship Id="rId38" Type="http://schemas.openxmlformats.org/officeDocument/2006/relationships/hyperlink" Target="http://en.wikipedia.org/wiki/Stemming" TargetMode="External"/><Relationship Id="rId59" Type="http://schemas.openxmlformats.org/officeDocument/2006/relationships/hyperlink" Target="http://tartarus.org/~martin/PorterStemmer/" TargetMode="External"/><Relationship Id="rId103" Type="http://schemas.openxmlformats.org/officeDocument/2006/relationships/hyperlink" Target="http://en.wikipedia.org/wiki/Lemmatization" TargetMode="External"/><Relationship Id="rId124" Type="http://schemas.openxmlformats.org/officeDocument/2006/relationships/hyperlink" Target="http://staff.science.uva.nl/~mdr/Publications/Files/clef2005-proc-adhoc.pdf" TargetMode="External"/><Relationship Id="rId70" Type="http://schemas.openxmlformats.org/officeDocument/2006/relationships/hyperlink" Target="http://en.wikipedia.org/wiki/Affix" TargetMode="External"/><Relationship Id="rId91" Type="http://schemas.openxmlformats.org/officeDocument/2006/relationships/hyperlink" Target="http://en.wikipedia.org/wiki/Domain_analysis" TargetMode="External"/><Relationship Id="rId145" Type="http://schemas.openxmlformats.org/officeDocument/2006/relationships/hyperlink" Target="http://www3.interscience.wiley.com/cgi-bin/abstract/57804/ABSTRACT" TargetMode="External"/><Relationship Id="rId166" Type="http://schemas.openxmlformats.org/officeDocument/2006/relationships/hyperlink" Target="http://mazko.github.com/jssnowball/" TargetMode="Externa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232FA07DFA54896C7F33EAE107D88" ma:contentTypeVersion="4" ma:contentTypeDescription="Create a new document." ma:contentTypeScope="" ma:versionID="3f25461d96e36defb55aa93c7df77793">
  <xsd:schema xmlns:xsd="http://www.w3.org/2001/XMLSchema" xmlns:xs="http://www.w3.org/2001/XMLSchema" xmlns:p="http://schemas.microsoft.com/office/2006/metadata/properties" xmlns:ns1="http://schemas.microsoft.com/sharepoint/v3" xmlns:ns2="16f00c2e-ac5c-418b-9f13-a0771dbd417d" xmlns:ns3="http://schemas.microsoft.com/sharepoint.v3" xmlns:ns4="3c112f49-1e45-474d-aa88-781aa4a10393" xmlns:ns5="a5b864cb-7915-4493-b702-ad0b49b4414f" targetNamespace="http://schemas.microsoft.com/office/2006/metadata/properties" ma:root="true" ma:fieldsID="dcf9ff1ccc3a3f20f48b7b6e1d4c733a" ns1:_="" ns2:_="" ns3:_="" ns4:_="" ns5:_="">
    <xsd:import namespace="http://schemas.microsoft.com/sharepoint/v3"/>
    <xsd:import namespace="16f00c2e-ac5c-418b-9f13-a0771dbd417d"/>
    <xsd:import namespace="http://schemas.microsoft.com/sharepoint.v3"/>
    <xsd:import namespace="3c112f49-1e45-474d-aa88-781aa4a10393"/>
    <xsd:import namespace="a5b864cb-7915-4493-b702-ad0b49b4414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CategoryDescription" minOccurs="0"/>
                <xsd:element ref="ns4:Location" minOccurs="0"/>
                <xsd:element ref="ns2:File_x0020_Category" minOccurs="0"/>
                <xsd:element ref="ns1:URL"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File_x0020_Category" ma:index="15" nillable="true" ma:displayName="File Category" ma:description="For downloadable files and documents. Used by Content Query Web Part." ma:internalName="File_x0020_Category">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3" nillable="true" ma:displayName="Description" ma:internalName="Description0">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12f49-1e45-474d-aa88-781aa4a10393" elementFormDefault="qualified">
    <xsd:import namespace="http://schemas.microsoft.com/office/2006/documentManagement/types"/>
    <xsd:import namespace="http://schemas.microsoft.com/office/infopath/2007/PartnerControls"/>
    <xsd:element name="Location" ma:index="14" nillable="true" ma:displayName="Location" ma:format="Dropdown" ma:internalName="Location">
      <xsd:simpleType>
        <xsd:restriction base="dms:Choice">
          <xsd:enumeration value="LSC"/>
          <xsd:enumeration value="SOW"/>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6f00c2e-ac5c-418b-9f13-a0771dbd417d">CONNECT-386-56</_dlc_DocId>
    <_dlc_DocIdUrl xmlns="16f00c2e-ac5c-418b-9f13-a0771dbd417d">
      <Url>https://connect.ncdot.gov/resources/gis/_layouts/DocIdRedir.aspx?ID=CONNECT-386-56</Url>
      <Description>CONNECT-386-56</Description>
    </_dlc_DocIdUrl>
    <Location xmlns="3c112f49-1e45-474d-aa88-781aa4a10393" xsi:nil="true"/>
    <CategoryDescription xmlns="http://schemas.microsoft.com/sharepoint.v3" xsi:nil="true"/>
    <File_x0020_Category xmlns="16f00c2e-ac5c-418b-9f13-a0771dbd417d"/>
    <URL xmlns="http://schemas.microsoft.com/sharepoint/v3">
      <Url xsi:nil="true"/>
      <Description xsi:nil="true"/>
    </URL>
  </documentManagement>
</p:properties>
</file>

<file path=customXml/item4.xml><?xml version="1.0" encoding="utf-8"?>
<?mso-contentType ?>
<SharedContentType xmlns="Microsoft.SharePoint.Taxonomy.ContentTypeSync" SourceId="7ef604a7-ebc4-47af-96e9-7f1ad444f50a" ContentTypeId="0x0101" PreviousValue="false"/>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6ADA5F38-D671-44B8-8121-6B3CEBC7891E}"/>
</file>

<file path=customXml/itemProps2.xml><?xml version="1.0" encoding="utf-8"?>
<ds:datastoreItem xmlns:ds="http://schemas.openxmlformats.org/officeDocument/2006/customXml" ds:itemID="{3DEE9FEF-AA8B-497F-A07B-50E74D4303B7}"/>
</file>

<file path=customXml/itemProps3.xml><?xml version="1.0" encoding="utf-8"?>
<ds:datastoreItem xmlns:ds="http://schemas.openxmlformats.org/officeDocument/2006/customXml" ds:itemID="{3456B772-F9A3-40C6-8E0E-FB48D5EB7D93}"/>
</file>

<file path=customXml/itemProps4.xml><?xml version="1.0" encoding="utf-8"?>
<ds:datastoreItem xmlns:ds="http://schemas.openxmlformats.org/officeDocument/2006/customXml" ds:itemID="{70778BF5-1784-46C1-97AC-C8A44EAB7E30}"/>
</file>

<file path=customXml/itemProps5.xml><?xml version="1.0" encoding="utf-8"?>
<ds:datastoreItem xmlns:ds="http://schemas.openxmlformats.org/officeDocument/2006/customXml" ds:itemID="{AAFDC9A8-1AB7-4EBF-A2CE-02F59F482C23}"/>
</file>

<file path=docProps/app.xml><?xml version="1.0" encoding="utf-8"?>
<Properties xmlns="http://schemas.openxmlformats.org/officeDocument/2006/extended-properties" xmlns:vt="http://schemas.openxmlformats.org/officeDocument/2006/docPropsVTypes">
  <Template>Normal</Template>
  <TotalTime>0</TotalTime>
  <Pages>19</Pages>
  <Words>8992</Words>
  <Characters>51257</Characters>
  <Application>Microsoft Office Word</Application>
  <DocSecurity>4</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Michael Baker Corp.</Company>
  <LinksUpToDate>false</LinksUpToDate>
  <CharactersWithSpaces>60129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PennShare ArcGIS Online Tags Best Practice</dc:title>
  <dc:creator>James.Knudson</dc:creator>
  <cp:lastModifiedBy>shazelton</cp:lastModifiedBy>
  <cp:revision>2</cp:revision>
  <cp:lastPrinted>2013-11-15T15:30:00Z</cp:lastPrinted>
  <dcterms:created xsi:type="dcterms:W3CDTF">2013-11-15T16:40:00Z</dcterms:created>
  <dcterms:modified xsi:type="dcterms:W3CDTF">2013-11-15T16:40:00Z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0x01010011F232FA07DFA54896C7F33EAE107D88</vt:lpwstr>
  </property>
  <property fmtid="{D5CDD505-2E9C-101B-9397-08002B2CF9AE}" pid="3" name="_dlc_DocIdItemGuid">
    <vt:lpwstr>db66a2fc-c390-41e5-96eb-ad235dbf9263</vt:lpwstr>
  </property>
  <property fmtid="{D5CDD505-2E9C-101B-9397-08002B2CF9AE}" pid="4" name="Order">
    <vt:r8>5600</vt:r8>
  </property>
</Properties>
</file>